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40" w:rsidRDefault="00960440" w:rsidP="009604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о клубах по интересам, любительским объединениям </w:t>
      </w:r>
    </w:p>
    <w:p w:rsidR="00C17EC3" w:rsidRDefault="00C17EC3" w:rsidP="00960440">
      <w:pPr>
        <w:jc w:val="center"/>
        <w:rPr>
          <w:sz w:val="28"/>
          <w:szCs w:val="28"/>
        </w:rPr>
      </w:pPr>
    </w:p>
    <w:tbl>
      <w:tblPr>
        <w:tblW w:w="14464" w:type="dxa"/>
        <w:tblInd w:w="9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8"/>
        <w:gridCol w:w="3382"/>
        <w:gridCol w:w="2800"/>
        <w:gridCol w:w="1781"/>
        <w:gridCol w:w="3160"/>
        <w:gridCol w:w="2343"/>
      </w:tblGrid>
      <w:tr w:rsidR="00960440" w:rsidTr="00C17EC3">
        <w:trPr>
          <w:trHeight w:val="915"/>
          <w:tblHeader/>
        </w:trPr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0440" w:rsidRPr="00960440" w:rsidRDefault="00960440" w:rsidP="00335DEF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6044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6044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8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Наименование муниципального образования, поселения, клубного учреждения</w:t>
            </w:r>
          </w:p>
        </w:tc>
        <w:tc>
          <w:tcPr>
            <w:tcW w:w="28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Название клуба по интересам, Ф.И.О. руководителя</w:t>
            </w:r>
          </w:p>
        </w:tc>
        <w:tc>
          <w:tcPr>
            <w:tcW w:w="1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 xml:space="preserve">Дата создания клуба </w:t>
            </w:r>
          </w:p>
        </w:tc>
        <w:tc>
          <w:tcPr>
            <w:tcW w:w="31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Вид деятельности клуба по интересам (классификация)</w:t>
            </w:r>
          </w:p>
        </w:tc>
        <w:tc>
          <w:tcPr>
            <w:tcW w:w="234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Количество участников в каждом клубе</w:t>
            </w:r>
          </w:p>
        </w:tc>
      </w:tr>
      <w:tr w:rsidR="00960440" w:rsidTr="00C17EC3">
        <w:trPr>
          <w:trHeight w:val="315"/>
          <w:tblHeader/>
        </w:trPr>
        <w:tc>
          <w:tcPr>
            <w:tcW w:w="9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60440" w:rsidRPr="00960440" w:rsidRDefault="00960440" w:rsidP="00B937CE">
            <w:pPr>
              <w:jc w:val="center"/>
              <w:rPr>
                <w:color w:val="000000"/>
                <w:sz w:val="28"/>
                <w:szCs w:val="28"/>
              </w:rPr>
            </w:pPr>
            <w:r w:rsidRPr="00960440">
              <w:rPr>
                <w:color w:val="000000"/>
                <w:sz w:val="28"/>
                <w:szCs w:val="28"/>
              </w:rPr>
              <w:t>6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D337C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 «К</w:t>
            </w:r>
            <w:r w:rsidR="006D337C" w:rsidRPr="00C17EC3">
              <w:rPr>
                <w:sz w:val="28"/>
                <w:szCs w:val="28"/>
              </w:rPr>
              <w:t>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филиал «Шатский»</w:t>
            </w:r>
          </w:p>
        </w:tc>
        <w:tc>
          <w:tcPr>
            <w:tcW w:w="28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Клуб по интересам «Золотой возраст»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Рук. Н.В. Новикова</w:t>
            </w:r>
          </w:p>
        </w:tc>
        <w:tc>
          <w:tcPr>
            <w:tcW w:w="17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Апрель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2013 года</w:t>
            </w:r>
          </w:p>
        </w:tc>
        <w:tc>
          <w:tcPr>
            <w:tcW w:w="3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клуб по интересам</w:t>
            </w:r>
          </w:p>
        </w:tc>
        <w:tc>
          <w:tcPr>
            <w:tcW w:w="23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 «К</w:t>
            </w:r>
            <w:r w:rsidR="006D337C" w:rsidRPr="00C17EC3">
              <w:rPr>
                <w:sz w:val="28"/>
                <w:szCs w:val="28"/>
              </w:rPr>
              <w:t>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филиал «Шатский»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17EC3">
              <w:rPr>
                <w:color w:val="000000"/>
                <w:sz w:val="28"/>
                <w:szCs w:val="28"/>
              </w:rPr>
              <w:t>Вокально – инструментальный</w:t>
            </w:r>
            <w:proofErr w:type="gramEnd"/>
            <w:r w:rsidRPr="00C17EC3">
              <w:rPr>
                <w:color w:val="000000"/>
                <w:sz w:val="28"/>
                <w:szCs w:val="28"/>
              </w:rPr>
              <w:t xml:space="preserve"> ансамбль «Союз»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Рук. В.А. </w:t>
            </w:r>
            <w:proofErr w:type="spellStart"/>
            <w:r w:rsidRPr="00C17EC3">
              <w:rPr>
                <w:color w:val="000000"/>
                <w:sz w:val="28"/>
                <w:szCs w:val="28"/>
              </w:rPr>
              <w:t>Кунин</w:t>
            </w:r>
            <w:proofErr w:type="spellEnd"/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Март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17EC3">
              <w:rPr>
                <w:color w:val="000000"/>
                <w:sz w:val="28"/>
                <w:szCs w:val="28"/>
              </w:rPr>
              <w:t>вокально – инструментальный</w:t>
            </w:r>
            <w:proofErr w:type="gramEnd"/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 «К</w:t>
            </w:r>
            <w:r w:rsidR="006D337C" w:rsidRPr="00C17EC3">
              <w:rPr>
                <w:sz w:val="28"/>
                <w:szCs w:val="28"/>
              </w:rPr>
              <w:t>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филиал «Шатский»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Танцевальный коллектив «</w:t>
            </w:r>
            <w:proofErr w:type="spellStart"/>
            <w:r w:rsidRPr="00C17EC3">
              <w:rPr>
                <w:color w:val="000000"/>
                <w:sz w:val="28"/>
                <w:szCs w:val="28"/>
                <w:lang w:val="en-US"/>
              </w:rPr>
              <w:t>GenerationX</w:t>
            </w:r>
            <w:proofErr w:type="spellEnd"/>
            <w:r w:rsidRPr="00C17EC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Сентябрь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9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Муниципальное бюджетное учреждение культуры «Культурно-досуговое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«Федоровский» отдел «Коптевский»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Клуб общения пожилых людей «Кому </w:t>
            </w:r>
            <w:proofErr w:type="gramStart"/>
            <w:r w:rsidRPr="00C17EC3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C17EC3">
              <w:rPr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06.09.2016 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Социально-культурная реабилитация граждан пожилого возраста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Муниципальное бюджетное учреждение культуры «Культурно-досуговое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«Федоровский»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Клуб общения пожилых </w:t>
            </w:r>
            <w:proofErr w:type="gramStart"/>
            <w:r w:rsidRPr="00C17EC3">
              <w:rPr>
                <w:color w:val="000000"/>
                <w:sz w:val="28"/>
                <w:szCs w:val="28"/>
              </w:rPr>
              <w:t>людей</w:t>
            </w:r>
            <w:proofErr w:type="gramEnd"/>
            <w:r w:rsidRPr="00C17EC3">
              <w:rPr>
                <w:color w:val="000000"/>
                <w:sz w:val="28"/>
                <w:szCs w:val="28"/>
              </w:rPr>
              <w:t xml:space="preserve"> «Какие наши годы»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01.06.2018 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Социально-культурная реабилитация граждан пожилого возраста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Муниципальное бюджетное учреждение культуры «Культурно-досуговое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«Федоровский»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«Чиполино»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20.04.2018 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филиал «Рассветский»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отдел «Михалковский»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«Боец»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Сорокин Е. В.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2006 год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Физкультурно-оздоровительный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5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</w:t>
            </w:r>
            <w:r w:rsidR="00960440" w:rsidRPr="00C17EC3">
              <w:rPr>
                <w:color w:val="000000"/>
                <w:sz w:val="28"/>
                <w:szCs w:val="28"/>
              </w:rPr>
              <w:t>илиал «Прилепский»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Тренажерный зал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Филиппов А.Н.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 о</w:t>
            </w:r>
            <w:r w:rsidR="00960440" w:rsidRPr="00C17EC3">
              <w:rPr>
                <w:color w:val="000000"/>
                <w:sz w:val="28"/>
                <w:szCs w:val="28"/>
              </w:rPr>
              <w:t>тдел «Ильинский»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Аэробика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Марьясова К.А.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</w:t>
            </w:r>
            <w:r w:rsidR="00960440" w:rsidRPr="00C17EC3">
              <w:rPr>
                <w:color w:val="000000"/>
                <w:sz w:val="28"/>
                <w:szCs w:val="28"/>
              </w:rPr>
              <w:t>илиал «Прилепский»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Клуб выходного дня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Дороганова И.Н.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9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 о</w:t>
            </w:r>
            <w:r w:rsidR="00960440" w:rsidRPr="00C17EC3">
              <w:rPr>
                <w:color w:val="000000"/>
                <w:sz w:val="28"/>
                <w:szCs w:val="28"/>
              </w:rPr>
              <w:t>тдел «Ильинский»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335DEF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«Каратэ»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Кондратьев А.Н.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lastRenderedPageBreak/>
              <w:t>«Культурно-досуговое объединение»</w:t>
            </w:r>
          </w:p>
          <w:p w:rsidR="006D337C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</w:t>
            </w:r>
            <w:r w:rsidR="00960440" w:rsidRPr="00C17EC3">
              <w:rPr>
                <w:color w:val="000000"/>
                <w:sz w:val="28"/>
                <w:szCs w:val="28"/>
              </w:rPr>
              <w:t>тдел «Ильинский»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335DEF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lastRenderedPageBreak/>
              <w:t>«Клуб выходного дня»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Меркулова И.Н.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6D337C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</w:t>
            </w:r>
            <w:r w:rsidR="00960440" w:rsidRPr="00C17EC3">
              <w:rPr>
                <w:color w:val="000000"/>
                <w:sz w:val="28"/>
                <w:szCs w:val="28"/>
              </w:rPr>
              <w:t>тдел «Ильинский»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«Тренажерный зал» </w:t>
            </w:r>
            <w:proofErr w:type="spellStart"/>
            <w:r w:rsidRPr="00C17EC3">
              <w:rPr>
                <w:color w:val="000000"/>
                <w:sz w:val="28"/>
                <w:szCs w:val="28"/>
              </w:rPr>
              <w:t>Грошков</w:t>
            </w:r>
            <w:proofErr w:type="spellEnd"/>
            <w:r w:rsidRPr="00C17EC3">
              <w:rPr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9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6D337C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отдел «Ильинский»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17EC3">
              <w:rPr>
                <w:color w:val="000000"/>
                <w:sz w:val="28"/>
                <w:szCs w:val="28"/>
              </w:rPr>
              <w:t>Развивайка</w:t>
            </w:r>
            <w:proofErr w:type="spellEnd"/>
            <w:r w:rsidRPr="00C17EC3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C17EC3">
              <w:rPr>
                <w:color w:val="000000"/>
                <w:sz w:val="28"/>
                <w:szCs w:val="28"/>
              </w:rPr>
              <w:t>Маленчева</w:t>
            </w:r>
            <w:proofErr w:type="spellEnd"/>
            <w:r w:rsidRPr="00C17EC3">
              <w:rPr>
                <w:color w:val="000000"/>
                <w:sz w:val="28"/>
                <w:szCs w:val="28"/>
              </w:rPr>
              <w:t xml:space="preserve"> М.В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Интеллектуальное развитие детей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6D337C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lastRenderedPageBreak/>
              <w:t>филиал «Прилепский»</w:t>
            </w:r>
          </w:p>
          <w:p w:rsidR="00960440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отдел «Ильинский»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5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6D337C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</w:t>
            </w:r>
          </w:p>
          <w:p w:rsidR="00960440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</w:t>
            </w:r>
            <w:r w:rsidR="00960440" w:rsidRPr="00C17EC3">
              <w:rPr>
                <w:color w:val="000000"/>
                <w:sz w:val="28"/>
                <w:szCs w:val="28"/>
              </w:rPr>
              <w:t>тдел «Крутенский»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«Клуб выходного дня школьника»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6D337C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</w:t>
            </w:r>
            <w:r w:rsidR="00960440" w:rsidRPr="00C17EC3">
              <w:rPr>
                <w:color w:val="000000"/>
                <w:sz w:val="28"/>
                <w:szCs w:val="28"/>
              </w:rPr>
              <w:t>тдел «Сергиевский»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«Синяя птица» Овчаренко Н.М.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караоке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6D337C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«Прилепский»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</w:t>
            </w:r>
            <w:r w:rsidR="00960440" w:rsidRPr="00C17EC3">
              <w:rPr>
                <w:color w:val="000000"/>
                <w:sz w:val="28"/>
                <w:szCs w:val="28"/>
              </w:rPr>
              <w:t>тдел «Сергиевский»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«Веселый досуг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«Богучаровский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«Атлет» Горбачев Павел Анатольевич (общественник)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9</w:t>
            </w:r>
          </w:p>
        </w:tc>
      </w:tr>
      <w:tr w:rsidR="00960440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0440" w:rsidRPr="00C17EC3" w:rsidRDefault="00960440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6D337C" w:rsidRPr="00C17EC3" w:rsidRDefault="006D337C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«Культурно-досуговое объединение»</w:t>
            </w:r>
          </w:p>
          <w:p w:rsidR="00960440" w:rsidRPr="00C17EC3" w:rsidRDefault="006D337C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филиал «Богучаровский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«Здоровое тел</w:t>
            </w:r>
            <w:proofErr w:type="gramStart"/>
            <w:r w:rsidRPr="00C17EC3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C17EC3">
              <w:rPr>
                <w:color w:val="000000"/>
                <w:sz w:val="28"/>
                <w:szCs w:val="28"/>
              </w:rPr>
              <w:t xml:space="preserve"> здоровый дух» Трунов Александр Дмитриевич (общественник)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960440" w:rsidRPr="00C17EC3" w:rsidRDefault="00960440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6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Литературная студия «Вега»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Поэзия, проза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  «Ветеран»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2003г.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pStyle w:val="a4"/>
              <w:ind w:left="0" w:firstLine="76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 xml:space="preserve">Объединение ведет персональный учёт ветеранов с целью выявления условий их проживания, оказания психологической поддержки и посильной </w:t>
            </w:r>
            <w:r w:rsidRPr="00C17EC3">
              <w:rPr>
                <w:sz w:val="28"/>
                <w:szCs w:val="28"/>
              </w:rPr>
              <w:lastRenderedPageBreak/>
              <w:t>помощи в решении их личных проблем. Проводит тематические концерты и вечера, организовывает встречи ветеранов с учащимися школ с целью воспитания у подрастающего поколения чувства патриотизма и любви к Отечеству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Клуб «Женское здоровье», ансамбль «Лейся, песня!»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2007г.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Ведет просветительскую деятельность по профилактике рака молочной железы. </w:t>
            </w:r>
            <w:r w:rsidRPr="00C17EC3">
              <w:rPr>
                <w:sz w:val="28"/>
                <w:szCs w:val="28"/>
              </w:rPr>
              <w:t xml:space="preserve"> </w:t>
            </w:r>
            <w:r w:rsidRPr="00C17EC3">
              <w:rPr>
                <w:color w:val="000000"/>
                <w:sz w:val="28"/>
                <w:szCs w:val="28"/>
              </w:rPr>
              <w:t xml:space="preserve">На базе  коллектива создан вокальный ансамбль  «Лейся, песня!» с целью творческой реабилитации женщин, перенесших </w:t>
            </w:r>
            <w:r w:rsidRPr="00C17EC3">
              <w:rPr>
                <w:color w:val="000000"/>
                <w:sz w:val="28"/>
                <w:szCs w:val="28"/>
              </w:rPr>
              <w:lastRenderedPageBreak/>
              <w:t>онкологические заболевания.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Танцевальный коллектив «Помню, я еще молодушкой была…»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развитие хореографических навыков у людей пожилого возраста: укрепление общефизического состояния, изучение танцевальных элементов народного танца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Театральный коллектив «Экспромт»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Постановка спектаклей, интермедий.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Театр света «Эра»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Постановка огненных и световых шоу.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«Театр без границ»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Постановка спектаклей, интермедий.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Любительское объединение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Оздоровительный центр «Зрелость»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укрепление общефизического и психологического состояния людей пожилого возраста, по средствам гимнастики на основе йоги и других восточных практик.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33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«ГКЗ» ул. Советская, 2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клуб «Зрелость»</w:t>
            </w:r>
          </w:p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 xml:space="preserve">В.В. </w:t>
            </w:r>
            <w:proofErr w:type="spellStart"/>
            <w:r w:rsidRPr="00C17EC3">
              <w:rPr>
                <w:sz w:val="28"/>
                <w:szCs w:val="28"/>
              </w:rPr>
              <w:t>Чернолихов</w:t>
            </w:r>
            <w:proofErr w:type="spellEnd"/>
            <w:r w:rsidRPr="00C17EC3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2015г.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rFonts w:eastAsiaTheme="minorHAnsi"/>
                <w:sz w:val="28"/>
                <w:szCs w:val="28"/>
                <w:lang w:eastAsia="en-US"/>
              </w:rPr>
              <w:t>Укрепление общефизического и психологического состояния людей пожилого возраста, по средствам гимнастики</w:t>
            </w:r>
            <w:r w:rsidRPr="00C17EC3">
              <w:rPr>
                <w:sz w:val="28"/>
                <w:szCs w:val="28"/>
              </w:rPr>
              <w:t xml:space="preserve"> на основе йоги и других восточных практик.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35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«ГКЗ» ул. Советская, 2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Ансамбль гармонистов «Озорные переборы»,</w:t>
            </w:r>
          </w:p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 xml:space="preserve">А.М. </w:t>
            </w:r>
            <w:proofErr w:type="spellStart"/>
            <w:r w:rsidRPr="00C17EC3">
              <w:rPr>
                <w:sz w:val="28"/>
                <w:szCs w:val="28"/>
              </w:rPr>
              <w:t>Силкин</w:t>
            </w:r>
            <w:proofErr w:type="spellEnd"/>
            <w:r w:rsidRPr="00C17EC3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2013г.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Сохранение народных музыкальных традиций Тульского края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18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«ГКЗ» ул. Советская, 2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Хореографический коллектив «</w:t>
            </w:r>
            <w:r w:rsidRPr="00C17EC3">
              <w:rPr>
                <w:sz w:val="28"/>
                <w:szCs w:val="28"/>
                <w:lang w:val="en-US"/>
              </w:rPr>
              <w:t>J</w:t>
            </w:r>
            <w:r w:rsidRPr="00C17EC3">
              <w:rPr>
                <w:sz w:val="28"/>
                <w:szCs w:val="28"/>
              </w:rPr>
              <w:t>-</w:t>
            </w:r>
            <w:r w:rsidRPr="00C17EC3">
              <w:rPr>
                <w:sz w:val="28"/>
                <w:szCs w:val="28"/>
                <w:lang w:val="en-US"/>
              </w:rPr>
              <w:t>strake</w:t>
            </w:r>
            <w:r w:rsidRPr="00C17EC3">
              <w:rPr>
                <w:sz w:val="28"/>
                <w:szCs w:val="28"/>
              </w:rPr>
              <w:t xml:space="preserve">», </w:t>
            </w:r>
            <w:r w:rsidRPr="00C17EC3">
              <w:rPr>
                <w:sz w:val="28"/>
                <w:szCs w:val="28"/>
              </w:rPr>
              <w:lastRenderedPageBreak/>
              <w:t xml:space="preserve">руководитель Е.К. </w:t>
            </w:r>
            <w:proofErr w:type="spellStart"/>
            <w:r w:rsidRPr="00C17EC3">
              <w:rPr>
                <w:sz w:val="28"/>
                <w:szCs w:val="28"/>
              </w:rPr>
              <w:t>Колякин</w:t>
            </w:r>
            <w:proofErr w:type="spellEnd"/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12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«ГКЗ» ул. Советская, 2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 xml:space="preserve">Клуб исторического бального танца «Хрустальный замок», руководитель </w:t>
            </w:r>
            <w:proofErr w:type="spellStart"/>
            <w:r w:rsidRPr="00C17EC3">
              <w:rPr>
                <w:sz w:val="28"/>
                <w:szCs w:val="28"/>
              </w:rPr>
              <w:t>Ведмедь</w:t>
            </w:r>
            <w:proofErr w:type="spellEnd"/>
            <w:r w:rsidRPr="00C17EC3">
              <w:rPr>
                <w:sz w:val="28"/>
                <w:szCs w:val="28"/>
              </w:rPr>
              <w:t xml:space="preserve"> Я.П.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2013г.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Сохранение исторического бального танца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12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«ГКЗ» ул. Советская, 2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Клуб любителей авторской песни «Тульская душа», руководитель Насонов А.Т.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2018г.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Вокальный коллектив бардовской песни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5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«ДК и</w:t>
            </w:r>
            <w:proofErr w:type="gramStart"/>
            <w:r w:rsidRPr="00C17EC3">
              <w:rPr>
                <w:sz w:val="28"/>
                <w:szCs w:val="28"/>
              </w:rPr>
              <w:t xml:space="preserve">  Д</w:t>
            </w:r>
            <w:proofErr w:type="gramEnd"/>
            <w:r w:rsidRPr="00C17EC3">
              <w:rPr>
                <w:sz w:val="28"/>
                <w:szCs w:val="28"/>
              </w:rPr>
              <w:t>»  Щегловская засека, 34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Клуб исторической реконструкции «</w:t>
            </w:r>
            <w:proofErr w:type="spellStart"/>
            <w:r w:rsidRPr="00C17EC3">
              <w:rPr>
                <w:sz w:val="28"/>
                <w:szCs w:val="28"/>
              </w:rPr>
              <w:t>Мец</w:t>
            </w:r>
            <w:proofErr w:type="spellEnd"/>
            <w:r w:rsidRPr="00C17EC3">
              <w:rPr>
                <w:sz w:val="28"/>
                <w:szCs w:val="28"/>
              </w:rPr>
              <w:t xml:space="preserve"> 1477»</w:t>
            </w:r>
          </w:p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 xml:space="preserve">Лопухов Илья </w:t>
            </w:r>
            <w:proofErr w:type="spellStart"/>
            <w:r w:rsidRPr="00C17EC3">
              <w:rPr>
                <w:sz w:val="28"/>
                <w:szCs w:val="28"/>
              </w:rPr>
              <w:t>Инокентьевич</w:t>
            </w:r>
            <w:proofErr w:type="spellEnd"/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2002 г.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Театрально-</w:t>
            </w:r>
            <w:proofErr w:type="spellStart"/>
            <w:r w:rsidRPr="00C17EC3">
              <w:rPr>
                <w:sz w:val="28"/>
                <w:szCs w:val="28"/>
              </w:rPr>
              <w:t>техничская</w:t>
            </w:r>
            <w:proofErr w:type="spellEnd"/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14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МАУК «КДС» ОП ДК «Косогорец»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Вокальный коллектив</w:t>
            </w:r>
          </w:p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sz w:val="28"/>
                <w:szCs w:val="28"/>
              </w:rPr>
              <w:t>«Откровение»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Сольное исполнительство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МАУК «КДС» ОП ДК «Южный»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«Творческая группа Веры Трофимовой»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17EC3">
              <w:rPr>
                <w:color w:val="000000"/>
                <w:sz w:val="28"/>
                <w:szCs w:val="28"/>
              </w:rPr>
              <w:t>Театральное</w:t>
            </w:r>
            <w:proofErr w:type="gramEnd"/>
            <w:r w:rsidRPr="00C17EC3">
              <w:rPr>
                <w:color w:val="000000"/>
                <w:sz w:val="28"/>
                <w:szCs w:val="28"/>
              </w:rPr>
              <w:t xml:space="preserve">  творчества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МАУК «КДС» ОП ДК «Косогорец»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«Народный самодеятельный коллектив» театр-студия «Надежда поколений», руководитель Абрамова Надежда Павловна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Театр-студия. Драматические спектакли, спектакли ростовых кукол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МАУК «КДС» ОП ДК «Косогорец»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Военно-патриотический клуб «Русич», рук. Филонова Елена Александровна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Военно-патриотическое воспитание молодёжи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ОСП МАУК «КДС»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«Дом культуры и досуга»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Цирковой кружок «Браво», рук.  </w:t>
            </w:r>
            <w:proofErr w:type="spellStart"/>
            <w:r w:rsidRPr="00C17EC3">
              <w:rPr>
                <w:color w:val="000000"/>
                <w:sz w:val="28"/>
                <w:szCs w:val="28"/>
              </w:rPr>
              <w:t>Шаников</w:t>
            </w:r>
            <w:proofErr w:type="spellEnd"/>
            <w:r w:rsidRPr="00C17EC3"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Цирковое искусство, подготовка номеров с элементами акробатики. Выступления на мероприятиях, участие в конкурсах,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17EC3">
              <w:rPr>
                <w:color w:val="000000"/>
                <w:sz w:val="28"/>
                <w:szCs w:val="28"/>
              </w:rPr>
              <w:t>фестивалях</w:t>
            </w:r>
            <w:proofErr w:type="gramEnd"/>
            <w:r w:rsidRPr="00C17EC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ОСП МАУК «КДС»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«Дом культуры и досуга»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Цирковая студия «Мастер-шоу», рук. Шевелева Ольга </w:t>
            </w:r>
            <w:r w:rsidRPr="00C17EC3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 xml:space="preserve">Цирковое искусство, подготовка номеров с элементами акробатики, </w:t>
            </w:r>
            <w:proofErr w:type="spellStart"/>
            <w:r w:rsidRPr="00C17EC3">
              <w:rPr>
                <w:color w:val="000000"/>
                <w:sz w:val="28"/>
                <w:szCs w:val="28"/>
              </w:rPr>
              <w:lastRenderedPageBreak/>
              <w:t>эквилибр</w:t>
            </w:r>
            <w:proofErr w:type="spellEnd"/>
            <w:r w:rsidRPr="00C17EC3">
              <w:rPr>
                <w:color w:val="000000"/>
                <w:sz w:val="28"/>
                <w:szCs w:val="28"/>
              </w:rPr>
              <w:t xml:space="preserve"> (вольно стоящие лестницы). Выступления на мероприятиях, участие в конкурсах, фестивалях.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МАУК «КДС» ОП ДК «Южный»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«Т.Д.Т» «Театр. Дети. Творчество» Николаев Роман Николаевич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Театральное творчество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7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МАУК «КДС» ОП ДК «Южный»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Мастерская декоративно-прикладного творчества «Чайка» Тихонова Лариса Павловна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7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ОП ДК «Хомяково»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17EC3">
              <w:rPr>
                <w:color w:val="000000"/>
                <w:sz w:val="28"/>
                <w:szCs w:val="28"/>
              </w:rPr>
              <w:t>Фотокинолюб</w:t>
            </w:r>
            <w:proofErr w:type="spellEnd"/>
            <w:r w:rsidRPr="00C17EC3">
              <w:rPr>
                <w:color w:val="000000"/>
                <w:sz w:val="28"/>
                <w:szCs w:val="28"/>
              </w:rPr>
              <w:t>», Пугачева А.В.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фото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ОП ДК «Хомяково»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«Краеведение»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Епифанова Т.С.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C17EC3" w:rsidTr="00C17EC3">
        <w:trPr>
          <w:trHeight w:val="315"/>
        </w:trPr>
        <w:tc>
          <w:tcPr>
            <w:tcW w:w="9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17EC3" w:rsidRPr="00C17EC3" w:rsidRDefault="00C17EC3" w:rsidP="00C17EC3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ОП ДК «Хомяково»</w:t>
            </w:r>
          </w:p>
        </w:tc>
        <w:tc>
          <w:tcPr>
            <w:tcW w:w="280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«Клуб любителей настольных игр»</w:t>
            </w:r>
          </w:p>
          <w:p w:rsidR="00C17EC3" w:rsidRPr="00C17EC3" w:rsidRDefault="00C17EC3" w:rsidP="00C17EC3">
            <w:pPr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Епифанова Т.С.</w:t>
            </w:r>
          </w:p>
        </w:tc>
        <w:tc>
          <w:tcPr>
            <w:tcW w:w="1781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60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2343" w:type="dxa"/>
            <w:tcBorders>
              <w:right w:val="single" w:sz="8" w:space="0" w:color="00000A"/>
            </w:tcBorders>
            <w:shd w:val="clear" w:color="auto" w:fill="auto"/>
          </w:tcPr>
          <w:p w:rsidR="00C17EC3" w:rsidRPr="00C17EC3" w:rsidRDefault="00C17EC3" w:rsidP="00C17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EC3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960440" w:rsidRDefault="00960440" w:rsidP="00960440">
      <w:pPr>
        <w:rPr>
          <w:sz w:val="28"/>
          <w:szCs w:val="28"/>
        </w:rPr>
      </w:pPr>
    </w:p>
    <w:sectPr w:rsidR="00960440" w:rsidSect="00960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07E"/>
    <w:multiLevelType w:val="hybridMultilevel"/>
    <w:tmpl w:val="9694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0"/>
    <w:rsid w:val="00016C4F"/>
    <w:rsid w:val="00335DEF"/>
    <w:rsid w:val="0046734C"/>
    <w:rsid w:val="006D337C"/>
    <w:rsid w:val="008412DA"/>
    <w:rsid w:val="00960440"/>
    <w:rsid w:val="009D0EDF"/>
    <w:rsid w:val="00C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0747-96CE-4F7F-8587-250F1C63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Станиславна</dc:creator>
  <cp:lastModifiedBy>Петренко Александр Евгеньевич</cp:lastModifiedBy>
  <cp:revision>3</cp:revision>
  <cp:lastPrinted>2018-12-28T08:54:00Z</cp:lastPrinted>
  <dcterms:created xsi:type="dcterms:W3CDTF">2019-01-16T07:53:00Z</dcterms:created>
  <dcterms:modified xsi:type="dcterms:W3CDTF">2019-01-17T08:21:00Z</dcterms:modified>
</cp:coreProperties>
</file>