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F4B8B" w14:textId="77777777" w:rsidR="00A6726B" w:rsidRPr="00E97B6A" w:rsidRDefault="00A6726B" w:rsidP="00A6726B">
      <w:pPr>
        <w:shd w:val="clear" w:color="auto" w:fill="FFFFFF"/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eastAsia="ru-RU"/>
        </w:rPr>
      </w:pPr>
      <w:bookmarkStart w:id="0" w:name="_GoBack"/>
      <w:bookmarkEnd w:id="0"/>
    </w:p>
    <w:p w14:paraId="422924D7" w14:textId="2DF3F211" w:rsidR="00A46E49" w:rsidRPr="00C33222" w:rsidRDefault="00C33222" w:rsidP="00C3322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3322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begin"/>
      </w:r>
      <w:r w:rsidR="00EA70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instrText xml:space="preserve"> INCLUDEPICTURE "C:\\var\\folders\\6q\\6b57vtnd0hjdmhy98kn6dz780000gn\\T\\com.microsoft.Word\\WebArchiveCopyPasteTempFiles\\985_1.jpg" \* MERGEFORMAT </w:instrText>
      </w:r>
      <w:r w:rsidRPr="00C3322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separate"/>
      </w:r>
      <w:r w:rsidRPr="00C3322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 wp14:anchorId="294C79EF" wp14:editId="7883F17F">
            <wp:extent cx="3501957" cy="1306613"/>
            <wp:effectExtent l="0" t="0" r="381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88" cy="131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22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end"/>
      </w:r>
    </w:p>
    <w:p w14:paraId="7A24CA00" w14:textId="77777777" w:rsidR="00C33222" w:rsidRDefault="00C33222" w:rsidP="00C33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</w:pPr>
    </w:p>
    <w:p w14:paraId="274D8B50" w14:textId="6DC764DD" w:rsidR="00C33222" w:rsidRPr="001B63ED" w:rsidRDefault="00C33222" w:rsidP="00C33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</w:pPr>
      <w:r w:rsidRPr="001B63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  <w:t>СЕЗОН</w:t>
      </w:r>
      <w:r w:rsidR="00DD60C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  <w:t xml:space="preserve"> «ТР»</w:t>
      </w:r>
      <w:r w:rsidRPr="001B63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  <w:t xml:space="preserve"> ОКТЯБРЬ 2019 – АПРЕЛЬ 2020 ГГ.</w:t>
      </w:r>
    </w:p>
    <w:p w14:paraId="20513368" w14:textId="69B4A892" w:rsidR="00C33222" w:rsidRPr="001B63ED" w:rsidRDefault="00C33222" w:rsidP="00C33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000"/>
          <w:sz w:val="52"/>
          <w:szCs w:val="52"/>
          <w:lang w:eastAsia="ru-RU"/>
        </w:rPr>
      </w:pPr>
      <w:r w:rsidRPr="001B63ED">
        <w:rPr>
          <w:rFonts w:ascii="Times New Roman" w:eastAsia="Times New Roman" w:hAnsi="Times New Roman" w:cs="Times New Roman"/>
          <w:b/>
          <w:bCs/>
          <w:color w:val="FFC000"/>
          <w:sz w:val="52"/>
          <w:szCs w:val="52"/>
          <w:lang w:eastAsia="ru-RU"/>
        </w:rPr>
        <w:t>«В ЦЕНТРЕ ВНИМАНИЯ»</w:t>
      </w:r>
    </w:p>
    <w:p w14:paraId="29406F47" w14:textId="73BB2FE7" w:rsidR="00B22D98" w:rsidRPr="00FC4CE4" w:rsidRDefault="00593F78" w:rsidP="00B22D98">
      <w:pPr>
        <w:pStyle w:val="a5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  <w:shd w:val="clear" w:color="auto" w:fill="FFFFFF"/>
        </w:rPr>
      </w:pPr>
      <w:r w:rsidRPr="004B4152">
        <w:rPr>
          <w:rFonts w:ascii="Times New Roman" w:hAnsi="Times New Roman" w:cs="Times New Roman"/>
          <w:b/>
          <w:bCs/>
          <w:color w:val="C00000"/>
          <w:sz w:val="20"/>
          <w:szCs w:val="20"/>
        </w:rPr>
        <w:t>*</w:t>
      </w:r>
      <w:r w:rsidR="00B22D98" w:rsidRPr="00FC4CE4">
        <w:rPr>
          <w:rFonts w:ascii="Times New Roman" w:hAnsi="Times New Roman" w:cs="Times New Roman"/>
          <w:b/>
          <w:bCs/>
          <w:color w:val="C00000"/>
          <w:sz w:val="20"/>
          <w:szCs w:val="20"/>
        </w:rPr>
        <w:t>Мероприятие способствует реализации ряда Нацпроектов в области культуры и образования 2019-2024.</w:t>
      </w:r>
    </w:p>
    <w:p w14:paraId="0D89DE5F" w14:textId="77777777" w:rsidR="00DD60C5" w:rsidRPr="001B63ED" w:rsidRDefault="00DD60C5" w:rsidP="009B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  <w:lang w:eastAsia="ru-RU"/>
        </w:rPr>
      </w:pPr>
    </w:p>
    <w:p w14:paraId="075E891D" w14:textId="05FF074E" w:rsidR="00C33222" w:rsidRPr="001B63ED" w:rsidRDefault="00FC4CE4" w:rsidP="00C33222">
      <w:pPr>
        <w:pStyle w:val="a5"/>
        <w:jc w:val="center"/>
        <w:rPr>
          <w:rFonts w:ascii="Times New Roman" w:hAnsi="Times New Roman" w:cs="Times New Roman"/>
        </w:rPr>
      </w:pPr>
      <w:r w:rsidRPr="00FC4CE4">
        <w:rPr>
          <w:rFonts w:ascii="Times New Roman" w:hAnsi="Times New Roman" w:cs="Times New Roman"/>
          <w:b/>
          <w:bCs/>
          <w:color w:val="C00000"/>
        </w:rPr>
        <w:t>ТУЛА</w:t>
      </w:r>
      <w:r w:rsidR="00C33222" w:rsidRPr="001B63ED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>04</w:t>
      </w:r>
      <w:r w:rsidR="00C33222" w:rsidRPr="001B63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05</w:t>
      </w:r>
      <w:r w:rsidR="00C33222" w:rsidRPr="001B6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="00C33222" w:rsidRPr="001B63ED">
        <w:rPr>
          <w:rFonts w:ascii="Times New Roman" w:hAnsi="Times New Roman" w:cs="Times New Roman"/>
        </w:rPr>
        <w:t xml:space="preserve"> 2019 г.</w:t>
      </w:r>
    </w:p>
    <w:p w14:paraId="195E5867" w14:textId="77777777" w:rsidR="00C33222" w:rsidRPr="001B63ED" w:rsidRDefault="00C33222" w:rsidP="00C33222">
      <w:pPr>
        <w:pStyle w:val="a5"/>
        <w:jc w:val="center"/>
        <w:rPr>
          <w:rFonts w:ascii="Times New Roman" w:hAnsi="Times New Roman" w:cs="Times New Roman"/>
        </w:rPr>
      </w:pPr>
    </w:p>
    <w:p w14:paraId="50BED774" w14:textId="2955BE53" w:rsidR="00C33222" w:rsidRPr="001B63ED" w:rsidRDefault="00C33222" w:rsidP="00C33222">
      <w:pPr>
        <w:pStyle w:val="a5"/>
        <w:jc w:val="center"/>
        <w:rPr>
          <w:rStyle w:val="currenttext"/>
          <w:rFonts w:ascii="Times New Roman" w:hAnsi="Times New Roman" w:cs="Times New Roman"/>
        </w:rPr>
      </w:pPr>
      <w:r w:rsidRPr="001B63ED">
        <w:rPr>
          <w:rStyle w:val="currenttext"/>
          <w:rFonts w:ascii="Times New Roman" w:hAnsi="Times New Roman" w:cs="Times New Roman"/>
        </w:rPr>
        <w:t xml:space="preserve">Заявки принимаются по </w:t>
      </w:r>
      <w:r w:rsidR="00FC4CE4">
        <w:rPr>
          <w:rStyle w:val="currenttext"/>
          <w:rFonts w:ascii="Times New Roman" w:hAnsi="Times New Roman" w:cs="Times New Roman"/>
        </w:rPr>
        <w:t>30</w:t>
      </w:r>
      <w:r w:rsidRPr="001B63ED">
        <w:rPr>
          <w:rStyle w:val="currenttext"/>
          <w:rFonts w:ascii="Times New Roman" w:hAnsi="Times New Roman" w:cs="Times New Roman"/>
        </w:rPr>
        <w:t xml:space="preserve"> </w:t>
      </w:r>
      <w:r w:rsidR="00FC4CE4">
        <w:rPr>
          <w:rStyle w:val="currenttext"/>
          <w:rFonts w:ascii="Times New Roman" w:hAnsi="Times New Roman" w:cs="Times New Roman"/>
        </w:rPr>
        <w:t>сентября</w:t>
      </w:r>
      <w:r w:rsidRPr="001B63ED">
        <w:rPr>
          <w:rStyle w:val="currenttext"/>
          <w:rFonts w:ascii="Times New Roman" w:hAnsi="Times New Roman" w:cs="Times New Roman"/>
        </w:rPr>
        <w:t xml:space="preserve"> включительно</w:t>
      </w:r>
    </w:p>
    <w:p w14:paraId="445C66A4" w14:textId="659EA72C" w:rsidR="00C33222" w:rsidRPr="001B63ED" w:rsidRDefault="00C33222" w:rsidP="00C33222">
      <w:pPr>
        <w:pStyle w:val="a5"/>
        <w:jc w:val="center"/>
        <w:rPr>
          <w:rStyle w:val="currenttext"/>
          <w:rFonts w:ascii="Times New Roman" w:hAnsi="Times New Roman" w:cs="Times New Roman"/>
        </w:rPr>
      </w:pPr>
      <w:r w:rsidRPr="001B63ED">
        <w:rPr>
          <w:rStyle w:val="currenttext"/>
          <w:rFonts w:ascii="Times New Roman" w:hAnsi="Times New Roman" w:cs="Times New Roman"/>
        </w:rPr>
        <w:t xml:space="preserve">Рассылка программы выступлений </w:t>
      </w:r>
      <w:r w:rsidR="00FC4CE4">
        <w:rPr>
          <w:rStyle w:val="currenttext"/>
          <w:rFonts w:ascii="Times New Roman" w:hAnsi="Times New Roman" w:cs="Times New Roman"/>
        </w:rPr>
        <w:t>01</w:t>
      </w:r>
      <w:r w:rsidRPr="001B63ED">
        <w:rPr>
          <w:rStyle w:val="currenttext"/>
          <w:rFonts w:ascii="Times New Roman" w:hAnsi="Times New Roman" w:cs="Times New Roman"/>
        </w:rPr>
        <w:t xml:space="preserve"> </w:t>
      </w:r>
      <w:r w:rsidR="00FC4CE4">
        <w:rPr>
          <w:rStyle w:val="currenttext"/>
          <w:rFonts w:ascii="Times New Roman" w:hAnsi="Times New Roman" w:cs="Times New Roman"/>
        </w:rPr>
        <w:t>октября</w:t>
      </w:r>
    </w:p>
    <w:p w14:paraId="5B64B607" w14:textId="77777777" w:rsidR="00C33222" w:rsidRPr="001B63ED" w:rsidRDefault="00C33222" w:rsidP="00C33222">
      <w:pPr>
        <w:pStyle w:val="a5"/>
        <w:jc w:val="center"/>
        <w:rPr>
          <w:rStyle w:val="currenttext"/>
          <w:rFonts w:ascii="Times New Roman" w:hAnsi="Times New Roman" w:cs="Times New Roman"/>
        </w:rPr>
      </w:pPr>
    </w:p>
    <w:p w14:paraId="27DA71D4" w14:textId="3B834886" w:rsidR="00C33222" w:rsidRPr="001B63ED" w:rsidRDefault="00FC4CE4" w:rsidP="00C33222">
      <w:pPr>
        <w:pStyle w:val="a5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04</w:t>
      </w:r>
      <w:r w:rsidR="00C33222" w:rsidRPr="001B63E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октября</w:t>
      </w:r>
      <w:r w:rsidR="00C33222" w:rsidRPr="001B63E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–</w:t>
      </w:r>
      <w:r w:rsidR="00C33222" w:rsidRPr="001B63E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Детская школа искусств №4</w:t>
      </w:r>
    </w:p>
    <w:p w14:paraId="024D9A1A" w14:textId="744AC472" w:rsidR="00C33222" w:rsidRPr="001B63ED" w:rsidRDefault="00FC4CE4" w:rsidP="00C33222">
      <w:pPr>
        <w:pStyle w:val="a5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05</w:t>
      </w:r>
      <w:r w:rsidR="00C33222" w:rsidRPr="001B63E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октября</w:t>
      </w:r>
      <w:r w:rsidR="00C33222" w:rsidRPr="001B63E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– Дворец культуры «Туламашзавод»</w:t>
      </w:r>
      <w:r w:rsidR="00C33222" w:rsidRPr="001B63ED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57AD83F" w14:textId="77777777" w:rsidR="00C33222" w:rsidRPr="001B63ED" w:rsidRDefault="00C33222" w:rsidP="00C33222">
      <w:pPr>
        <w:pStyle w:val="a5"/>
        <w:jc w:val="center"/>
        <w:rPr>
          <w:rFonts w:ascii="Times New Roman" w:eastAsia="Times New Roman" w:hAnsi="Times New Roman" w:cs="Times New Roman"/>
          <w:color w:val="auto"/>
        </w:rPr>
      </w:pPr>
    </w:p>
    <w:p w14:paraId="761D80E1" w14:textId="77777777" w:rsidR="00C33222" w:rsidRPr="001B63ED" w:rsidRDefault="00C33222" w:rsidP="00C33222">
      <w:pPr>
        <w:pStyle w:val="a5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1B63ED">
        <w:rPr>
          <w:rStyle w:val="apple-converted-space"/>
          <w:rFonts w:ascii="Times New Roman" w:hAnsi="Times New Roman" w:cs="Times New Roman"/>
          <w:color w:val="C00000"/>
          <w:sz w:val="20"/>
          <w:szCs w:val="20"/>
        </w:rPr>
        <w:t>ВК страница: «Таланты России»</w:t>
      </w:r>
    </w:p>
    <w:p w14:paraId="6212D411" w14:textId="6BCF85E6" w:rsidR="00C33222" w:rsidRPr="001B63ED" w:rsidRDefault="00427085" w:rsidP="00C33222">
      <w:pPr>
        <w:pStyle w:val="a5"/>
        <w:jc w:val="center"/>
        <w:rPr>
          <w:rFonts w:ascii="Times New Roman" w:hAnsi="Times New Roman" w:cs="Times New Roman"/>
          <w:color w:val="C00000"/>
          <w:u w:val="single"/>
          <w:shd w:val="clear" w:color="auto" w:fill="FFFFFF"/>
          <w:lang w:eastAsia="en-US"/>
        </w:rPr>
      </w:pPr>
      <w:hyperlink r:id="rId9" w:history="1">
        <w:r w:rsidR="00C33222" w:rsidRPr="001B63ED">
          <w:rPr>
            <w:rStyle w:val="aa"/>
            <w:rFonts w:ascii="Times New Roman" w:hAnsi="Times New Roman" w:cs="Times New Roman"/>
            <w:color w:val="C00000"/>
            <w:sz w:val="32"/>
            <w:szCs w:val="32"/>
            <w:shd w:val="clear" w:color="auto" w:fill="FFFFFF"/>
            <w:lang w:val="en-US"/>
          </w:rPr>
          <w:t>www</w:t>
        </w:r>
        <w:r w:rsidR="00C33222" w:rsidRPr="001B63ED">
          <w:rPr>
            <w:rStyle w:val="aa"/>
            <w:rFonts w:ascii="Times New Roman" w:hAnsi="Times New Roman" w:cs="Times New Roman"/>
            <w:color w:val="C00000"/>
            <w:sz w:val="32"/>
            <w:szCs w:val="32"/>
            <w:shd w:val="clear" w:color="auto" w:fill="FFFFFF"/>
          </w:rPr>
          <w:t>.talentsofrussia.ru</w:t>
        </w:r>
      </w:hyperlink>
    </w:p>
    <w:p w14:paraId="0E873E24" w14:textId="77777777" w:rsidR="00C33222" w:rsidRPr="001B63ED" w:rsidRDefault="00C33222" w:rsidP="00154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</w:pPr>
    </w:p>
    <w:p w14:paraId="563E4624" w14:textId="067BBDC4" w:rsidR="00FC4CE4" w:rsidRPr="00FC4CE4" w:rsidRDefault="00FC4CE4" w:rsidP="00FC4C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C4CE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begin"/>
      </w:r>
      <w:r w:rsidR="00EA70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instrText xml:space="preserve"> INCLUDEPICTURE "C:\\var\\folders\\6q\\6b57vtnd0hjdmhy98kn6dz780000gn\\T\\com.microsoft.Word\\WebArchiveCopyPasteTempFiles\\lori-0022938973-a6-1024x682.jpg" \* MERGEFORMAT </w:instrText>
      </w:r>
      <w:r w:rsidRPr="00FC4CE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separate"/>
      </w:r>
      <w:r w:rsidRPr="00FC4CE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 wp14:anchorId="587687A2" wp14:editId="524653B9">
            <wp:extent cx="6654165" cy="44342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44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CE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end"/>
      </w:r>
    </w:p>
    <w:p w14:paraId="2170F707" w14:textId="23C7F256" w:rsidR="00A46E49" w:rsidRPr="001B63ED" w:rsidRDefault="00A46E49" w:rsidP="00A67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</w:pPr>
    </w:p>
    <w:p w14:paraId="07493F99" w14:textId="77777777" w:rsidR="00C33222" w:rsidRPr="001B63ED" w:rsidRDefault="00C33222" w:rsidP="00F16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</w:pPr>
    </w:p>
    <w:p w14:paraId="290FF738" w14:textId="07A9A811" w:rsidR="00C33222" w:rsidRPr="001B63ED" w:rsidRDefault="00A6726B" w:rsidP="00C33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</w:pPr>
      <w:r w:rsidRPr="001B63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  <w:t>ПОЛОЖЕНИЕ</w:t>
      </w:r>
      <w:r w:rsidR="00D33914" w:rsidRPr="001B63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  <w:t xml:space="preserve"> ПО НОМИНАЦИЯМ</w:t>
      </w:r>
      <w:r w:rsidRPr="001B63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  <w:t xml:space="preserve">: </w:t>
      </w:r>
    </w:p>
    <w:p w14:paraId="12A1549E" w14:textId="77777777" w:rsidR="00C33222" w:rsidRPr="001B63ED" w:rsidRDefault="00C33222" w:rsidP="00C33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</w:pPr>
    </w:p>
    <w:p w14:paraId="5F2C7F1D" w14:textId="77777777" w:rsidR="00A6726B" w:rsidRPr="00881FD2" w:rsidRDefault="00A6726B" w:rsidP="00A67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ru-RU"/>
        </w:rPr>
      </w:pPr>
      <w:r w:rsidRPr="00881FD2"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ru-RU"/>
        </w:rPr>
        <w:t>Открытый телевизионный международный проект «Таланты России»,</w:t>
      </w:r>
    </w:p>
    <w:p w14:paraId="49155FF0" w14:textId="77777777" w:rsidR="00A6726B" w:rsidRPr="00881FD2" w:rsidRDefault="00A6726B" w:rsidP="00A67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ru-RU"/>
        </w:rPr>
      </w:pPr>
      <w:r w:rsidRPr="00881FD2"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ru-RU"/>
        </w:rPr>
        <w:t xml:space="preserve">поддержанный Министерством культуры РФ </w:t>
      </w:r>
    </w:p>
    <w:p w14:paraId="540E6350" w14:textId="3109EECC" w:rsidR="00A6726B" w:rsidRPr="00881FD2" w:rsidRDefault="00A6726B" w:rsidP="00A67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ru-RU"/>
        </w:rPr>
      </w:pPr>
      <w:r w:rsidRPr="00881FD2"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ru-RU"/>
        </w:rPr>
        <w:t>и лично Министром культуры РФ Мединским В. Р.</w:t>
      </w:r>
      <w:r w:rsidR="004D18DC" w:rsidRPr="00881FD2"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ru-RU"/>
        </w:rPr>
        <w:t xml:space="preserve"> (сентябрь 2016 г.)</w:t>
      </w:r>
    </w:p>
    <w:p w14:paraId="4704C7D5" w14:textId="77777777" w:rsidR="00A6726B" w:rsidRPr="00881FD2" w:rsidRDefault="00A6726B" w:rsidP="00A67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ru-RU"/>
        </w:rPr>
      </w:pPr>
      <w:r w:rsidRPr="00881FD2"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ru-RU"/>
        </w:rPr>
        <w:t>Медиахолдинг «Наша Молодёжь»,</w:t>
      </w:r>
    </w:p>
    <w:p w14:paraId="1D731311" w14:textId="1F071B02" w:rsidR="00A6726B" w:rsidRPr="00881FD2" w:rsidRDefault="00A6726B" w:rsidP="00A67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ru-RU"/>
        </w:rPr>
      </w:pPr>
      <w:r w:rsidRPr="00881FD2"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ru-RU"/>
        </w:rPr>
        <w:t xml:space="preserve"> удостоенный благодарности Президента РФ Путина В. В.</w:t>
      </w:r>
      <w:r w:rsidR="004D18DC" w:rsidRPr="00881FD2"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ru-RU"/>
        </w:rPr>
        <w:t xml:space="preserve"> </w:t>
      </w:r>
    </w:p>
    <w:p w14:paraId="12B94999" w14:textId="1BCF3E52" w:rsidR="00C33222" w:rsidRPr="00881FD2" w:rsidRDefault="00A6726B" w:rsidP="00C33222">
      <w:pPr>
        <w:shd w:val="clear" w:color="auto" w:fill="FFFFFF"/>
        <w:spacing w:after="0" w:line="240" w:lineRule="auto"/>
        <w:jc w:val="center"/>
        <w:rPr>
          <w:rStyle w:val="currenttext"/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ru-RU"/>
        </w:rPr>
      </w:pPr>
      <w:r w:rsidRPr="00881FD2"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ru-RU"/>
        </w:rPr>
        <w:t>АНО «Агентство по развитию международных проектов</w:t>
      </w:r>
      <w:r w:rsidR="00B92E22" w:rsidRPr="00881FD2"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ru-RU"/>
        </w:rPr>
        <w:t xml:space="preserve"> </w:t>
      </w:r>
      <w:r w:rsidRPr="00881FD2"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ru-RU"/>
        </w:rPr>
        <w:t>в области культуры, образования и спорта «КлёнМедиаВолна».</w:t>
      </w:r>
    </w:p>
    <w:p w14:paraId="18C35FE7" w14:textId="4764F8CD" w:rsidR="00A6726B" w:rsidRPr="001B63ED" w:rsidRDefault="00A6726B" w:rsidP="00C33222">
      <w:pPr>
        <w:pStyle w:val="a5"/>
        <w:jc w:val="center"/>
        <w:rPr>
          <w:rStyle w:val="currenttext"/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</w:pPr>
    </w:p>
    <w:p w14:paraId="30F65A16" w14:textId="77777777" w:rsidR="006242DC" w:rsidRPr="001B63ED" w:rsidRDefault="006242DC" w:rsidP="00A6726B">
      <w:pPr>
        <w:pStyle w:val="a5"/>
        <w:jc w:val="center"/>
        <w:rPr>
          <w:rStyle w:val="currenttext"/>
          <w:rFonts w:ascii="Times New Roman" w:hAnsi="Times New Roman" w:cs="Times New Roman"/>
          <w:b/>
          <w:color w:val="000000"/>
          <w:sz w:val="36"/>
          <w:szCs w:val="36"/>
        </w:rPr>
      </w:pPr>
    </w:p>
    <w:p w14:paraId="79394EB3" w14:textId="4C7842C9" w:rsidR="006242DC" w:rsidRPr="001B63ED" w:rsidRDefault="006242DC" w:rsidP="006242DC">
      <w:pPr>
        <w:suppressAutoHyphens w:val="0"/>
        <w:spacing w:after="42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ru-RU"/>
        </w:rPr>
      </w:pPr>
      <w:r w:rsidRPr="001B63E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ru-RU"/>
        </w:rPr>
        <w:t>Программа конкурсных номеров не обязательно должна впрямую соответствовать теме сезона. Иная тема выступлений не скажется на оценках членов жюри.</w:t>
      </w:r>
    </w:p>
    <w:p w14:paraId="5B98C82D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>Для участия в конкурсе-фестивале приглашаются</w:t>
      </w:r>
      <w:r w:rsidRPr="001B63ED">
        <w:rPr>
          <w:rFonts w:ascii="Times New Roman" w:hAnsi="Times New Roman" w:cs="Times New Roman"/>
          <w:sz w:val="20"/>
          <w:szCs w:val="20"/>
        </w:rPr>
        <w:t xml:space="preserve"> художественные коллективы и отдельные исполнители дворцов культуры и клубов, музыкальных и общеобразовательных школ, представители неформальных художественных объединений, концертирующие самостоятельные исполнители и другие. </w:t>
      </w:r>
    </w:p>
    <w:p w14:paraId="0F445B2A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4C6A148D" w14:textId="28CF04BD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Cs/>
          <w:sz w:val="20"/>
          <w:szCs w:val="20"/>
          <w:u w:val="single"/>
        </w:rPr>
        <w:t>Конкурс проходит по номинациям:</w:t>
      </w:r>
      <w:r w:rsidRPr="001B63ED">
        <w:rPr>
          <w:rFonts w:ascii="Times New Roman" w:hAnsi="Times New Roman" w:cs="Times New Roman"/>
          <w:sz w:val="20"/>
          <w:szCs w:val="20"/>
        </w:rPr>
        <w:t xml:space="preserve"> «Хореография», </w:t>
      </w:r>
      <w:r w:rsidR="00CA4E02" w:rsidRPr="001B63ED">
        <w:rPr>
          <w:rFonts w:ascii="Times New Roman" w:hAnsi="Times New Roman" w:cs="Times New Roman"/>
          <w:sz w:val="20"/>
          <w:szCs w:val="20"/>
        </w:rPr>
        <w:t>«Вокал», «Инструменты»,</w:t>
      </w:r>
      <w:r w:rsidR="00182068" w:rsidRPr="001B63ED">
        <w:rPr>
          <w:rFonts w:ascii="Times New Roman" w:hAnsi="Times New Roman" w:cs="Times New Roman"/>
          <w:sz w:val="20"/>
          <w:szCs w:val="20"/>
        </w:rPr>
        <w:t xml:space="preserve"> «Театр», «Театр мод»</w:t>
      </w:r>
      <w:r w:rsidR="00CA4E02" w:rsidRPr="001B63ED">
        <w:rPr>
          <w:rFonts w:ascii="Times New Roman" w:hAnsi="Times New Roman" w:cs="Times New Roman"/>
          <w:sz w:val="20"/>
          <w:szCs w:val="20"/>
        </w:rPr>
        <w:t>, «Цирковое искусство»</w:t>
      </w:r>
      <w:r w:rsidRPr="001B63ED">
        <w:rPr>
          <w:rFonts w:ascii="Times New Roman" w:hAnsi="Times New Roman" w:cs="Times New Roman"/>
          <w:sz w:val="20"/>
          <w:szCs w:val="20"/>
        </w:rPr>
        <w:t>.</w:t>
      </w:r>
    </w:p>
    <w:p w14:paraId="1CA34B34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3F88C589" w14:textId="77777777" w:rsidR="00A6726B" w:rsidRPr="001B63ED" w:rsidRDefault="00A6726B" w:rsidP="00A6726B">
      <w:pPr>
        <w:pStyle w:val="a5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B63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Возраст участников не ограничен. </w:t>
      </w:r>
    </w:p>
    <w:p w14:paraId="7D0EE2B8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16E2C6" w14:textId="635CE8B8" w:rsidR="00AD637C" w:rsidRDefault="00A6726B" w:rsidP="00A6726B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63ED">
        <w:rPr>
          <w:rFonts w:ascii="Times New Roman" w:hAnsi="Times New Roman" w:cs="Times New Roman"/>
          <w:sz w:val="20"/>
          <w:szCs w:val="20"/>
          <w:u w:val="single"/>
        </w:rPr>
        <w:t>Цели проекта:</w:t>
      </w:r>
      <w:r w:rsidRPr="001B63ED">
        <w:rPr>
          <w:rFonts w:ascii="Times New Roman" w:hAnsi="Times New Roman" w:cs="Times New Roman"/>
          <w:sz w:val="20"/>
          <w:szCs w:val="20"/>
        </w:rPr>
        <w:t xml:space="preserve"> поддержка талантливых коллективов и исполнителей, создание дополнительных предпосылок для профессионального роста и развития отдельных творческих личностей и культуры страны в целом; наблюдение за творческим развитием; серьёзное продвижение в мире профессионального искусства</w:t>
      </w:r>
      <w:r w:rsidRPr="001B63ED">
        <w:rPr>
          <w:rFonts w:ascii="Times New Roman" w:hAnsi="Times New Roman" w:cs="Times New Roman"/>
          <w:color w:val="000000" w:themeColor="text1"/>
          <w:sz w:val="20"/>
          <w:szCs w:val="20"/>
        </w:rPr>
        <w:t>, возможность приблизиться</w:t>
      </w:r>
      <w:r w:rsidRPr="001B63ED">
        <w:rPr>
          <w:rFonts w:ascii="Times New Roman" w:hAnsi="Times New Roman" w:cs="Times New Roman"/>
          <w:sz w:val="20"/>
          <w:szCs w:val="20"/>
        </w:rPr>
        <w:t xml:space="preserve"> к массовому зрителю; развитие системы образования в сфере культуры</w:t>
      </w:r>
      <w:r w:rsidRPr="001B63E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поддержка педагогов и родителей; </w:t>
      </w:r>
      <w:r w:rsidRPr="001B63ED">
        <w:rPr>
          <w:rFonts w:ascii="Times New Roman" w:hAnsi="Times New Roman" w:cs="Times New Roman"/>
          <w:sz w:val="20"/>
          <w:szCs w:val="20"/>
        </w:rPr>
        <w:t>воспитание и поддержание чувства патриотизма и любви к малой и большой Родине; сохранение культурной самобытности народов; развитие инноваций</w:t>
      </w:r>
      <w:r w:rsidR="00AD637C" w:rsidRPr="001B63ED">
        <w:rPr>
          <w:rFonts w:ascii="Times New Roman" w:hAnsi="Times New Roman" w:cs="Times New Roman"/>
          <w:sz w:val="20"/>
          <w:szCs w:val="20"/>
        </w:rPr>
        <w:t xml:space="preserve"> в сфере</w:t>
      </w:r>
      <w:r w:rsidR="00F77FAF" w:rsidRPr="001B63ED">
        <w:rPr>
          <w:rFonts w:ascii="Times New Roman" w:hAnsi="Times New Roman" w:cs="Times New Roman"/>
          <w:sz w:val="20"/>
          <w:szCs w:val="20"/>
        </w:rPr>
        <w:t xml:space="preserve"> исполнительской</w:t>
      </w:r>
      <w:r w:rsidR="00AD637C" w:rsidRPr="001B63ED">
        <w:rPr>
          <w:rFonts w:ascii="Times New Roman" w:hAnsi="Times New Roman" w:cs="Times New Roman"/>
          <w:sz w:val="20"/>
          <w:szCs w:val="20"/>
        </w:rPr>
        <w:t xml:space="preserve"> культуры</w:t>
      </w:r>
      <w:r w:rsidRPr="001B63ED">
        <w:rPr>
          <w:rFonts w:ascii="Times New Roman" w:hAnsi="Times New Roman" w:cs="Times New Roman"/>
          <w:sz w:val="20"/>
          <w:szCs w:val="20"/>
        </w:rPr>
        <w:t xml:space="preserve">; создание условий для обеспечения равной доступности культурных благ; </w:t>
      </w:r>
      <w:r w:rsidRPr="001B63E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содружество в области художественного творчества, способствующее международному культурному сотрудничеству и взаимообогащению культур; укрепление международных связей. </w:t>
      </w:r>
    </w:p>
    <w:p w14:paraId="00692D68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</w:p>
    <w:p w14:paraId="5DFF9D9C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B63ED">
        <w:rPr>
          <w:rFonts w:ascii="Times New Roman" w:hAnsi="Times New Roman" w:cs="Times New Roman"/>
          <w:sz w:val="20"/>
          <w:szCs w:val="20"/>
          <w:u w:val="single"/>
        </w:rPr>
        <w:t>Конкурс проводится в один тур.</w:t>
      </w:r>
    </w:p>
    <w:p w14:paraId="324E57AB" w14:textId="77777777" w:rsidR="00A6726B" w:rsidRPr="001B63ED" w:rsidRDefault="00A6726B" w:rsidP="00A6726B">
      <w:pPr>
        <w:pStyle w:val="a5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B63ED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564ACBA4" wp14:editId="14816243">
            <wp:extent cx="2454629" cy="1146016"/>
            <wp:effectExtent l="0" t="0" r="9525" b="0"/>
            <wp:docPr id="37" name="Рисунок 37" descr="http://porusthecreative.com/wp-content/uploads/2016/12/bigstock-five-star-reward-cocept-36313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orusthecreative.com/wp-content/uploads/2016/12/bigstock-five-star-reward-cocept-3631335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629" cy="114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615DD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1B63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ВОЗРАСТНЫЕ КАТЕГОРИИ </w:t>
      </w:r>
      <w:r w:rsidRPr="001B63E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ДЛЯ Ч/Ж </w:t>
      </w:r>
    </w:p>
    <w:p w14:paraId="6D01717C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B63E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(в заявках их прописывать не нужно, пишется только точный возрастной диапазон от и до лет)</w:t>
      </w:r>
      <w:r w:rsidRPr="001B63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</w:p>
    <w:p w14:paraId="6B6B96B6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1981ADD8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color w:val="000000"/>
          <w:sz w:val="20"/>
          <w:szCs w:val="20"/>
          <w:u w:val="single"/>
        </w:rPr>
        <w:t>Беби</w:t>
      </w:r>
    </w:p>
    <w:p w14:paraId="1EF6F656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до 5 лет включительно</w:t>
      </w:r>
    </w:p>
    <w:p w14:paraId="035503EF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color w:val="000000"/>
          <w:sz w:val="20"/>
          <w:szCs w:val="20"/>
          <w:u w:val="single"/>
        </w:rPr>
        <w:t>Дети</w:t>
      </w:r>
    </w:p>
    <w:p w14:paraId="6F848E43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6-8 лет – первая детская возрастная категория; </w:t>
      </w:r>
    </w:p>
    <w:p w14:paraId="4B528126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9-12 лет – вторая детская возрастная категория;</w:t>
      </w:r>
    </w:p>
    <w:p w14:paraId="3731736F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13-15 лет – третья детская возрастная категория.</w:t>
      </w:r>
    </w:p>
    <w:p w14:paraId="7F2640FD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color w:val="000000"/>
          <w:sz w:val="20"/>
          <w:szCs w:val="20"/>
          <w:u w:val="single"/>
        </w:rPr>
        <w:t>Взрослые</w:t>
      </w:r>
    </w:p>
    <w:p w14:paraId="799817AD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16-19 лет – первая взрослая возрастная категория;</w:t>
      </w:r>
    </w:p>
    <w:p w14:paraId="5AD14C18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20-25 лет – вторая взрослая возрастная категория;</w:t>
      </w:r>
    </w:p>
    <w:p w14:paraId="2A61257D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От 26 лет и неограниченно – третья взрослая возрастная категория.</w:t>
      </w:r>
    </w:p>
    <w:p w14:paraId="3BA420B2" w14:textId="07C2844F" w:rsidR="00A6726B" w:rsidRPr="001B63ED" w:rsidRDefault="00A6726B" w:rsidP="00A6726B">
      <w:pPr>
        <w:pStyle w:val="a5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1B63E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Смешанная группа</w:t>
      </w:r>
    </w:p>
    <w:p w14:paraId="22871A84" w14:textId="60ABBE68" w:rsidR="00A6726B" w:rsidRPr="006B066A" w:rsidRDefault="00A6726B" w:rsidP="00A6726B">
      <w:pPr>
        <w:pStyle w:val="a5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6B066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В рамках </w:t>
      </w:r>
      <w:r w:rsidRPr="006B066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международного конкурса проходят следующие мероприятия:</w:t>
      </w:r>
      <w:r w:rsidRPr="006B06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конкурс по</w:t>
      </w:r>
      <w:r w:rsidR="00B8062D" w:rsidRPr="006B06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номинациям; прямой эфир; СМС</w:t>
      </w:r>
      <w:r w:rsidRPr="006B06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-голосование; торжественная церемония награждения участников; разбор выступлений и экспресс-семинар с лучшими педагогами ведущих профильных ВУЗов</w:t>
      </w:r>
      <w:r w:rsidR="00B8062D" w:rsidRPr="006B06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г</w:t>
      </w:r>
      <w:r w:rsidRPr="006B06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B8062D" w:rsidRPr="006B06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Москвы.</w:t>
      </w:r>
    </w:p>
    <w:p w14:paraId="3411093A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C9BD6A8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1B63ED">
        <w:rPr>
          <w:rFonts w:ascii="Times New Roman" w:hAnsi="Times New Roman" w:cs="Times New Roman"/>
          <w:bCs/>
          <w:sz w:val="20"/>
          <w:szCs w:val="20"/>
          <w:u w:val="single"/>
        </w:rPr>
        <w:t>Порядок организации конкурса:</w:t>
      </w:r>
    </w:p>
    <w:p w14:paraId="5186A3AD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354209FA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*Участники предоставляют в оргкомитет заявку на рассмотрение.</w:t>
      </w:r>
    </w:p>
    <w:p w14:paraId="41858566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3A5B8221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*Конкурсная программа выступлений участников составляется и утверждается оргкомитетом конкурса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заявленных номинаций, </w:t>
      </w:r>
      <w:r w:rsidRPr="001B63ED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 xml:space="preserve">удалённости от места проведения, </w:t>
      </w:r>
      <w:r w:rsidRPr="001B63ED">
        <w:rPr>
          <w:rFonts w:ascii="Times New Roman" w:hAnsi="Times New Roman" w:cs="Times New Roman"/>
          <w:color w:val="000000" w:themeColor="text1"/>
          <w:sz w:val="20"/>
          <w:szCs w:val="20"/>
        </w:rPr>
        <w:t>а также от</w:t>
      </w:r>
      <w:r w:rsidRPr="001B63ED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 xml:space="preserve"> погодных условий местности.</w:t>
      </w:r>
    </w:p>
    <w:p w14:paraId="639C114A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755033E6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*Оргкомитет имеет право прекратить приём заявок до установленного срока.</w:t>
      </w:r>
    </w:p>
    <w:p w14:paraId="20E3ED9A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631EE7E9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bCs/>
          <w:sz w:val="20"/>
          <w:szCs w:val="20"/>
        </w:rPr>
        <w:t>*Творческие коллективы должны иметь необходимое количество сопровождающих лиц, гарантирующих безопасность пребывания своих участников конкурса.</w:t>
      </w:r>
    </w:p>
    <w:p w14:paraId="33B3D3FA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4D7DABD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*Возраст исполнителей определяется на момент проведения конкурса.</w:t>
      </w:r>
    </w:p>
    <w:p w14:paraId="37EF51FD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14:paraId="73291BC4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*Участник (коллектив, солист) имеет право участвовать в нескольких номинациях.</w:t>
      </w:r>
    </w:p>
    <w:p w14:paraId="0B1B2BA3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14:paraId="56DF3651" w14:textId="36F861F6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*Конкурс проводится в форме прослушивания при наличии в зале жюри и публики. </w:t>
      </w:r>
      <w:r w:rsidRPr="001B63ED">
        <w:rPr>
          <w:rFonts w:ascii="Times New Roman" w:hAnsi="Times New Roman" w:cs="Times New Roman"/>
          <w:bCs/>
          <w:color w:val="C00000"/>
          <w:sz w:val="20"/>
          <w:szCs w:val="20"/>
        </w:rPr>
        <w:t>Вход в зал для публики свободный.</w:t>
      </w:r>
    </w:p>
    <w:p w14:paraId="4C339FE9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14:paraId="738A895B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*Фонограммы должны быть записаны в стандартных форматах на флеш-карты, на которых находятся только фонограммы конкурсных номеров с указанием коллектива или Фамилия Имя и название произведения. (Если на флеш-карте будет и другая информация, звукооператор вправе отказать в приеме данного носителя). </w:t>
      </w:r>
    </w:p>
    <w:p w14:paraId="24C44E7D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1A03D094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*Для вокальных ансамблей, превышающих более 5 человек, необходимо использовать свои радиомикрофоны или головные гарнитуры.</w:t>
      </w:r>
    </w:p>
    <w:p w14:paraId="1F6575F7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126B410D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*Допускается прописанный или живой БЭК-вокал для вокалистов (соло); не допускаются прописанный БЭК-вокал для ансамблей и DOUBLE-трек, а также инструментальное или голосовое дублирование основной партии у солистов.</w:t>
      </w:r>
    </w:p>
    <w:p w14:paraId="37AB4BAB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41829E96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*Изготовление дипломов и грамот конкурса-фестиваля производится исключительно на аппаратуре оргкомитета. </w:t>
      </w:r>
    </w:p>
    <w:p w14:paraId="4B0AB490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74BDCA82" w14:textId="2DD80CE5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*В  связи с большим количеством конкурсантов, для каждого участника оргкомитет не имеет возможности предоставить отдельное помещение и инструмент для «</w:t>
      </w:r>
      <w:r w:rsidRPr="001B6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распевки» </w:t>
      </w:r>
      <w:r w:rsidRPr="001B63ED">
        <w:rPr>
          <w:rFonts w:ascii="Times New Roman" w:hAnsi="Times New Roman" w:cs="Times New Roman"/>
          <w:sz w:val="20"/>
          <w:szCs w:val="20"/>
        </w:rPr>
        <w:t xml:space="preserve">перед конкурсом. Время репетиции на сцене ограничено, проводится только </w:t>
      </w:r>
      <w:r w:rsidRPr="001B63ED">
        <w:rPr>
          <w:rFonts w:ascii="Times New Roman" w:hAnsi="Times New Roman" w:cs="Times New Roman"/>
          <w:sz w:val="20"/>
          <w:szCs w:val="20"/>
          <w:u w:val="single"/>
        </w:rPr>
        <w:t>техническая проба номеров.</w:t>
      </w:r>
    </w:p>
    <w:p w14:paraId="300EC108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411027A6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*</w:t>
      </w:r>
      <w:r w:rsidRPr="001B63ED">
        <w:rPr>
          <w:rFonts w:ascii="Times New Roman" w:hAnsi="Times New Roman" w:cs="Times New Roman"/>
          <w:color w:val="auto"/>
          <w:sz w:val="20"/>
          <w:szCs w:val="20"/>
        </w:rPr>
        <w:t>Организаторы обеспечивают все возможные условия для наиболее свободного и комфортного пребывания на конкурсе-фестивале. Участники приходят на место проведения мероприятия по указанному адресу, получают информацию о предоставленных гримёрных комнатах у сотрудников учреждения (на вахте), самостоятельно готовятся к выходу на сцену, отслеживают свой порядковый номер выступления, согласно ранее утверждённой программе. На площадке работает администратор конкурса</w:t>
      </w:r>
      <w:r w:rsidRPr="001B63ED">
        <w:rPr>
          <w:rFonts w:ascii="Times New Roman" w:hAnsi="Times New Roman" w:cs="Times New Roman"/>
          <w:sz w:val="20"/>
          <w:szCs w:val="20"/>
        </w:rPr>
        <w:t xml:space="preserve">, </w:t>
      </w:r>
      <w:r w:rsidRPr="001B63ED">
        <w:rPr>
          <w:rFonts w:ascii="Times New Roman" w:hAnsi="Times New Roman" w:cs="Times New Roman"/>
          <w:color w:val="auto"/>
          <w:sz w:val="20"/>
          <w:szCs w:val="20"/>
        </w:rPr>
        <w:t xml:space="preserve">у которого всегда можно уточнить любую интересующую информацию (администратор мероприятия на связи с оргкомитетом конкурса). За кулисами работает ведущий мероприятия, у которого всегда можно уточнить любую интересующую информацию (ведущий мероприятия на связи с оргкомитетом конкурса). Ответственный представитель оргкомитета проекта на протяжении всего мероприятия находится в здании места проведения мероприятия тел: </w:t>
      </w:r>
      <w:r w:rsidRPr="001B63ED">
        <w:rPr>
          <w:rFonts w:ascii="Times New Roman" w:hAnsi="Times New Roman" w:cs="Times New Roman"/>
          <w:color w:val="000000" w:themeColor="text1"/>
          <w:sz w:val="20"/>
          <w:szCs w:val="20"/>
        </w:rPr>
        <w:t>+7 (968) 942 58 61</w:t>
      </w:r>
      <w:r w:rsidRPr="001B63ED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3CDD9AF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color w:val="C00000"/>
          <w:sz w:val="16"/>
          <w:szCs w:val="16"/>
        </w:rPr>
      </w:pPr>
    </w:p>
    <w:p w14:paraId="2B24C1E7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63ED">
        <w:rPr>
          <w:rFonts w:ascii="Times New Roman" w:hAnsi="Times New Roman" w:cs="Times New Roman"/>
          <w:bCs/>
          <w:sz w:val="20"/>
          <w:szCs w:val="20"/>
        </w:rPr>
        <w:t>*Оргкомитет оставляет за собой право внесения изменений по времени и месту проведения мероприятия.</w:t>
      </w:r>
    </w:p>
    <w:p w14:paraId="3C2F7EA7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051AAE4E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*Все расходы за проезд и питание участников конкурса, преподавателей, руководителей и родителей осуществляются за счет направляющей стороны.</w:t>
      </w:r>
    </w:p>
    <w:p w14:paraId="6B9D8D72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16484793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*По правилам пожарной безопасности в конкурсных номерах запрещается использовать пожароопасные предметы, в том числе пиротехнику, свечи, факелы, бенгальские огни, не соответствующие нормам пожарной безопасности.</w:t>
      </w:r>
    </w:p>
    <w:p w14:paraId="6DEEA14D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76AEEB13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63ED">
        <w:rPr>
          <w:rFonts w:ascii="Times New Roman" w:hAnsi="Times New Roman" w:cs="Times New Roman"/>
          <w:color w:val="auto"/>
          <w:sz w:val="20"/>
          <w:szCs w:val="20"/>
        </w:rPr>
        <w:t xml:space="preserve">*Церемония награждения проводится  в день конкурса. </w:t>
      </w:r>
    </w:p>
    <w:p w14:paraId="2F7D2B85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FFB4B48" w14:textId="3CEDBEEE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*Решение жюри фестиваля-конкурса является окончательным и не может быть обжаловано.</w:t>
      </w:r>
    </w:p>
    <w:p w14:paraId="1683EB51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5DE7341A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*Видеосъёмка и аудиозапись консультаций и семинаров осуществляется исключительно по согласованию с мастером.</w:t>
      </w:r>
    </w:p>
    <w:p w14:paraId="09C6B3B2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26E87CDF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*Организаторы конкурса не несут ответственность перед авторами произведений и песен, исполняемых участниками конкурса!</w:t>
      </w:r>
    </w:p>
    <w:p w14:paraId="400B3C3F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0A13106F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*Организаторы имеют право использовать видео-аудио материалы конкурса по своему усмотрению.</w:t>
      </w:r>
    </w:p>
    <w:p w14:paraId="186A3A1C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3E43F819" w14:textId="77777777" w:rsidR="00A6726B" w:rsidRPr="001B63ED" w:rsidRDefault="00A6726B" w:rsidP="00A6726B">
      <w:pPr>
        <w:pStyle w:val="a5"/>
        <w:jc w:val="cent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1B63ED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74EBC5FC" wp14:editId="66E4458C">
            <wp:extent cx="2560366" cy="2135419"/>
            <wp:effectExtent l="0" t="0" r="5080" b="0"/>
            <wp:docPr id="40" name="Рисунок 40" descr="https://www.colourbox.com/preview/3266222-stylish-multicolored-background-with-dancing-girl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colourbox.com/preview/3266222-stylish-multicolored-background-with-dancing-girl-silhouet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75" cy="224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1AC33" w14:textId="77777777" w:rsidR="00A6726B" w:rsidRPr="001B63ED" w:rsidRDefault="00A6726B" w:rsidP="00A6726B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B63ED">
        <w:rPr>
          <w:rFonts w:ascii="Times New Roman" w:hAnsi="Times New Roman" w:cs="Times New Roman"/>
          <w:b/>
          <w:bCs/>
          <w:color w:val="C00000"/>
          <w:sz w:val="32"/>
          <w:szCs w:val="32"/>
        </w:rPr>
        <w:t>Направления квалификационного конкурса-фестиваля</w:t>
      </w:r>
    </w:p>
    <w:p w14:paraId="7F88078D" w14:textId="77777777" w:rsidR="00A6726B" w:rsidRPr="001B63ED" w:rsidRDefault="00A6726B" w:rsidP="00A6726B">
      <w:pPr>
        <w:pStyle w:val="a5"/>
        <w:jc w:val="center"/>
        <w:rPr>
          <w:rFonts w:ascii="Times New Roman" w:hAnsi="Times New Roman" w:cs="Times New Roman"/>
        </w:rPr>
      </w:pPr>
      <w:r w:rsidRPr="001B63ED">
        <w:rPr>
          <w:rStyle w:val="currenttext"/>
          <w:rFonts w:ascii="Times New Roman" w:hAnsi="Times New Roman" w:cs="Times New Roman"/>
          <w:color w:val="000000"/>
          <w:sz w:val="20"/>
          <w:szCs w:val="20"/>
        </w:rPr>
        <w:t>Открытого телевизионного международного проекта \</w:t>
      </w:r>
    </w:p>
    <w:p w14:paraId="2096A310" w14:textId="77777777" w:rsidR="00A6726B" w:rsidRPr="001B63ED" w:rsidRDefault="00A6726B" w:rsidP="00A6726B">
      <w:pPr>
        <w:pStyle w:val="a5"/>
        <w:jc w:val="center"/>
        <w:rPr>
          <w:rFonts w:ascii="Times New Roman" w:hAnsi="Times New Roman" w:cs="Times New Roman"/>
          <w:lang w:val="en-US"/>
        </w:rPr>
      </w:pPr>
      <w:r w:rsidRPr="001B63ED">
        <w:rPr>
          <w:rStyle w:val="currenttext"/>
          <w:rFonts w:ascii="Times New Roman" w:hAnsi="Times New Roman" w:cs="Times New Roman"/>
          <w:color w:val="000000"/>
          <w:sz w:val="20"/>
          <w:szCs w:val="20"/>
          <w:lang w:val="en-US"/>
        </w:rPr>
        <w:t>Open television international festivals and competitions of talents</w:t>
      </w:r>
    </w:p>
    <w:p w14:paraId="4DFA5396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</w:p>
    <w:p w14:paraId="176572DE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color w:val="C00000"/>
          <w:sz w:val="32"/>
          <w:szCs w:val="32"/>
        </w:rPr>
      </w:pPr>
      <w:r w:rsidRPr="001B63ED">
        <w:rPr>
          <w:rFonts w:ascii="Times New Roman" w:hAnsi="Times New Roman" w:cs="Times New Roman"/>
          <w:bCs/>
          <w:color w:val="C00000"/>
          <w:sz w:val="32"/>
          <w:szCs w:val="32"/>
          <w:u w:val="single"/>
        </w:rPr>
        <w:t>Хореографическое искусство</w:t>
      </w:r>
    </w:p>
    <w:p w14:paraId="3E55AFC0" w14:textId="5914676D" w:rsidR="00D53083" w:rsidRPr="001B63ED" w:rsidRDefault="00D53083" w:rsidP="00942D8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Солисты, дуэты, трио представляют один конкурсный номер в номинации общей продолжительностью до 4 минут.</w:t>
      </w:r>
      <w:r w:rsidRPr="001B63ED">
        <w:rPr>
          <w:rFonts w:ascii="Times New Roman" w:hAnsi="Times New Roman" w:cs="Times New Roman"/>
        </w:rPr>
        <w:t xml:space="preserve"> </w:t>
      </w:r>
      <w:r w:rsidRPr="001B63ED">
        <w:rPr>
          <w:rFonts w:ascii="Times New Roman" w:hAnsi="Times New Roman" w:cs="Times New Roman"/>
          <w:sz w:val="20"/>
          <w:szCs w:val="20"/>
        </w:rPr>
        <w:t>Коллектив от 4 человек представляет один или два конкурсных номера в номинации на свое усмотрение, общей продолжительностью до 8 минут. Количество представленных номеров на оценку жюри не влияет.</w:t>
      </w:r>
    </w:p>
    <w:p w14:paraId="63618742" w14:textId="2F8ECCDD" w:rsidR="002A4E49" w:rsidRPr="001B63ED" w:rsidRDefault="00A6726B" w:rsidP="00942D80">
      <w:pPr>
        <w:pStyle w:val="a5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1B63ED">
        <w:rPr>
          <w:rStyle w:val="a4"/>
          <w:rFonts w:ascii="Times New Roman" w:hAnsi="Times New Roman" w:cs="Times New Roman"/>
          <w:b w:val="0"/>
          <w:color w:val="000000" w:themeColor="text1"/>
          <w:sz w:val="20"/>
          <w:szCs w:val="20"/>
        </w:rPr>
        <w:t>Солисты, дуэты, трио и кол</w:t>
      </w:r>
      <w:r w:rsidR="00775084" w:rsidRPr="001B63ED">
        <w:rPr>
          <w:rStyle w:val="a4"/>
          <w:rFonts w:ascii="Times New Roman" w:hAnsi="Times New Roman" w:cs="Times New Roman"/>
          <w:b w:val="0"/>
          <w:color w:val="000000" w:themeColor="text1"/>
          <w:sz w:val="20"/>
          <w:szCs w:val="20"/>
        </w:rPr>
        <w:t>лективы имеют право участвовать</w:t>
      </w:r>
      <w:r w:rsidRPr="001B63ED">
        <w:rPr>
          <w:rStyle w:val="a4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в нескольких номинациях.</w:t>
      </w:r>
    </w:p>
    <w:p w14:paraId="27D6F425" w14:textId="77777777" w:rsidR="002A4E49" w:rsidRPr="001B63ED" w:rsidRDefault="002A4E49" w:rsidP="00942D80">
      <w:pPr>
        <w:pStyle w:val="a5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1E2A559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Номинации:</w:t>
      </w:r>
    </w:p>
    <w:p w14:paraId="2EEE2166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- Народный танец;</w:t>
      </w:r>
    </w:p>
    <w:p w14:paraId="7E1AD69B" w14:textId="532C7FD3" w:rsidR="00480EAA" w:rsidRPr="001B63ED" w:rsidRDefault="00480EAA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Народно-стилизованный танец;</w:t>
      </w:r>
    </w:p>
    <w:p w14:paraId="63F15217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Танцы народов мира (в том числе цыганские, индийские, фламенко, ирландские и др.);</w:t>
      </w:r>
    </w:p>
    <w:p w14:paraId="3BE73212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Историко-бытовые танцы (менуэт, полонез, кадриль и др.);</w:t>
      </w:r>
    </w:p>
    <w:p w14:paraId="2F78A931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Бальный танец;</w:t>
      </w:r>
    </w:p>
    <w:p w14:paraId="42FF8FAC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Эстрадный танец;</w:t>
      </w:r>
    </w:p>
    <w:p w14:paraId="61378F47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Современная хореография;                           </w:t>
      </w:r>
    </w:p>
    <w:p w14:paraId="2B806FCF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Модерн;</w:t>
      </w:r>
    </w:p>
    <w:p w14:paraId="794E29F1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Д</w:t>
      </w:r>
      <w:r w:rsidRPr="001B63ED">
        <w:rPr>
          <w:rFonts w:ascii="Times New Roman" w:hAnsi="Times New Roman" w:cs="Times New Roman"/>
          <w:bCs/>
          <w:sz w:val="20"/>
          <w:szCs w:val="20"/>
          <w:lang w:eastAsia="en-US"/>
        </w:rPr>
        <w:t>жаз (</w:t>
      </w:r>
      <w:r w:rsidRPr="001B63ED">
        <w:rPr>
          <w:rFonts w:ascii="Times New Roman" w:hAnsi="Times New Roman" w:cs="Times New Roman"/>
          <w:bCs/>
          <w:sz w:val="20"/>
          <w:szCs w:val="20"/>
          <w:lang w:val="en-US" w:eastAsia="en-US"/>
        </w:rPr>
        <w:t>cool</w:t>
      </w:r>
      <w:r w:rsidRPr="001B63ED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-джаз, </w:t>
      </w:r>
      <w:r w:rsidRPr="001B63ED">
        <w:rPr>
          <w:rFonts w:ascii="Times New Roman" w:hAnsi="Times New Roman" w:cs="Times New Roman"/>
          <w:bCs/>
          <w:sz w:val="20"/>
          <w:szCs w:val="20"/>
          <w:lang w:val="en-US" w:eastAsia="en-US"/>
        </w:rPr>
        <w:t>hot</w:t>
      </w:r>
      <w:r w:rsidRPr="001B63ED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-джаз, </w:t>
      </w:r>
      <w:r w:rsidRPr="001B63ED">
        <w:rPr>
          <w:rFonts w:ascii="Times New Roman" w:hAnsi="Times New Roman" w:cs="Times New Roman"/>
          <w:bCs/>
          <w:sz w:val="20"/>
          <w:szCs w:val="20"/>
          <w:lang w:val="en-US" w:eastAsia="en-US"/>
        </w:rPr>
        <w:t>weast</w:t>
      </w:r>
      <w:r w:rsidRPr="001B63ED">
        <w:rPr>
          <w:rFonts w:ascii="Times New Roman" w:hAnsi="Times New Roman" w:cs="Times New Roman"/>
          <w:bCs/>
          <w:sz w:val="20"/>
          <w:szCs w:val="20"/>
          <w:lang w:eastAsia="en-US"/>
        </w:rPr>
        <w:t>-</w:t>
      </w:r>
      <w:r w:rsidRPr="001B63ED">
        <w:rPr>
          <w:rFonts w:ascii="Times New Roman" w:hAnsi="Times New Roman" w:cs="Times New Roman"/>
          <w:bCs/>
          <w:sz w:val="20"/>
          <w:szCs w:val="20"/>
          <w:lang w:val="en-US" w:eastAsia="en-US"/>
        </w:rPr>
        <w:t>coast</w:t>
      </w:r>
      <w:r w:rsidRPr="001B63ED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или стрит-джаз, этно, афро-джаз, бродвей-джаз, классический джаз, блюз, лирический джаз, флэш-джаз, </w:t>
      </w:r>
      <w:r w:rsidRPr="001B63ED">
        <w:rPr>
          <w:rFonts w:ascii="Times New Roman" w:hAnsi="Times New Roman" w:cs="Times New Roman"/>
          <w:bCs/>
          <w:sz w:val="20"/>
          <w:szCs w:val="20"/>
          <w:lang w:val="en-US" w:eastAsia="en-US"/>
        </w:rPr>
        <w:t>s</w:t>
      </w:r>
      <w:r w:rsidRPr="001B63ED">
        <w:rPr>
          <w:rFonts w:ascii="Times New Roman" w:hAnsi="Times New Roman" w:cs="Times New Roman"/>
          <w:bCs/>
          <w:sz w:val="20"/>
          <w:szCs w:val="20"/>
          <w:lang w:eastAsia="en-US"/>
        </w:rPr>
        <w:t>oul-джаз, свинг и т. П.);</w:t>
      </w:r>
    </w:p>
    <w:p w14:paraId="46AC0946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Свободная пластика;</w:t>
      </w:r>
    </w:p>
    <w:p w14:paraId="50EC8CAF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Шоу-бальный танец, в том числе латинское шоу;</w:t>
      </w:r>
    </w:p>
    <w:p w14:paraId="1DDDEFA4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Альтернативная хореография (хип-хоп</w:t>
      </w:r>
      <w:r w:rsidRPr="001B63ED">
        <w:rPr>
          <w:rFonts w:ascii="Times New Roman" w:hAnsi="Times New Roman" w:cs="Times New Roman"/>
          <w:color w:val="000000" w:themeColor="text1"/>
          <w:sz w:val="20"/>
          <w:szCs w:val="20"/>
        </w:rPr>
        <w:t>, стрит-шоу, техно, брэйк-данс и др.);</w:t>
      </w:r>
    </w:p>
    <w:p w14:paraId="663F26CA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color w:val="000000" w:themeColor="text1"/>
          <w:sz w:val="20"/>
          <w:szCs w:val="20"/>
        </w:rPr>
        <w:t>- Восточный танец (все стили и направления восточного</w:t>
      </w:r>
      <w:r w:rsidRPr="001B63ED">
        <w:rPr>
          <w:rFonts w:ascii="Times New Roman" w:hAnsi="Times New Roman" w:cs="Times New Roman"/>
          <w:sz w:val="20"/>
          <w:szCs w:val="20"/>
        </w:rPr>
        <w:t xml:space="preserve"> танца, в том числе </w:t>
      </w:r>
      <w:r w:rsidRPr="001B63ED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1B63ED">
        <w:rPr>
          <w:rFonts w:ascii="Times New Roman" w:hAnsi="Times New Roman" w:cs="Times New Roman"/>
          <w:sz w:val="20"/>
          <w:szCs w:val="20"/>
        </w:rPr>
        <w:t xml:space="preserve">elly </w:t>
      </w:r>
      <w:r w:rsidRPr="001B63ED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B63ED">
        <w:rPr>
          <w:rFonts w:ascii="Times New Roman" w:hAnsi="Times New Roman" w:cs="Times New Roman"/>
          <w:sz w:val="20"/>
          <w:szCs w:val="20"/>
        </w:rPr>
        <w:t xml:space="preserve">ance и </w:t>
      </w:r>
      <w:r w:rsidRPr="001B63ED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1B63ED">
        <w:rPr>
          <w:rFonts w:ascii="Times New Roman" w:hAnsi="Times New Roman" w:cs="Times New Roman"/>
          <w:sz w:val="20"/>
          <w:szCs w:val="20"/>
        </w:rPr>
        <w:t xml:space="preserve">elly </w:t>
      </w:r>
      <w:r w:rsidRPr="001B63ED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B63ED">
        <w:rPr>
          <w:rFonts w:ascii="Times New Roman" w:hAnsi="Times New Roman" w:cs="Times New Roman"/>
          <w:sz w:val="20"/>
          <w:szCs w:val="20"/>
        </w:rPr>
        <w:t xml:space="preserve">ance </w:t>
      </w:r>
      <w:r w:rsidRPr="001B63ED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1B63ED">
        <w:rPr>
          <w:rFonts w:ascii="Times New Roman" w:hAnsi="Times New Roman" w:cs="Times New Roman"/>
          <w:sz w:val="20"/>
          <w:szCs w:val="20"/>
        </w:rPr>
        <w:t>how);</w:t>
      </w:r>
    </w:p>
    <w:p w14:paraId="1FC006C6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Степ;</w:t>
      </w:r>
    </w:p>
    <w:p w14:paraId="24D0A948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Детский танец; </w:t>
      </w:r>
    </w:p>
    <w:p w14:paraId="73FAF057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Спортивные танцы;</w:t>
      </w:r>
    </w:p>
    <w:p w14:paraId="7CE33ADA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Театр танца;</w:t>
      </w:r>
    </w:p>
    <w:p w14:paraId="3455CA23" w14:textId="098CEADD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- Патриотический танец</w:t>
      </w:r>
      <w:r w:rsidR="00480EAA" w:rsidRPr="001B63ED">
        <w:rPr>
          <w:rFonts w:ascii="Times New Roman" w:hAnsi="Times New Roman" w:cs="Times New Roman"/>
          <w:sz w:val="20"/>
          <w:szCs w:val="20"/>
        </w:rPr>
        <w:t>;</w:t>
      </w:r>
    </w:p>
    <w:p w14:paraId="5A386DD1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При заполнении заявки вы можете внести свою номинацию</w:t>
      </w:r>
      <w:r w:rsidRPr="001B63ED">
        <w:rPr>
          <w:rFonts w:ascii="Times New Roman" w:hAnsi="Times New Roman" w:cs="Times New Roman"/>
          <w:bCs/>
          <w:sz w:val="20"/>
          <w:szCs w:val="20"/>
        </w:rPr>
        <w:t>.</w:t>
      </w:r>
    </w:p>
    <w:p w14:paraId="41D9C13E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59D74AF4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iCs/>
          <w:sz w:val="20"/>
          <w:szCs w:val="20"/>
          <w:u w:val="single"/>
        </w:rPr>
        <w:t>Критерии оценок:</w:t>
      </w:r>
    </w:p>
    <w:p w14:paraId="33634DE8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Уровень владения техникой (чистота исполнения технических приемов, ритмический рисунок);</w:t>
      </w:r>
    </w:p>
    <w:p w14:paraId="03B079E7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Подбор и воплощение художественного образа в исполняемом произведении (артистизм, синхронность, эстетика костюмов и реквизита); </w:t>
      </w:r>
    </w:p>
    <w:p w14:paraId="2441445F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Качество музыкального сопровождения (соответствие музыкальной темы возрасту исполнителей, соответствие постановки и музыки);</w:t>
      </w:r>
    </w:p>
    <w:p w14:paraId="76E8C5DA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- Качество постановки (композиционное построение номера, владение сценическим пространством, рисунок).</w:t>
      </w:r>
    </w:p>
    <w:p w14:paraId="5AFB3820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72A50E3F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color w:val="C00000"/>
          <w:sz w:val="32"/>
          <w:szCs w:val="32"/>
        </w:rPr>
      </w:pPr>
      <w:r w:rsidRPr="001B63ED">
        <w:rPr>
          <w:rFonts w:ascii="Times New Roman" w:hAnsi="Times New Roman" w:cs="Times New Roman"/>
          <w:color w:val="C00000"/>
          <w:sz w:val="32"/>
          <w:szCs w:val="32"/>
          <w:u w:val="single"/>
        </w:rPr>
        <w:t>Вокальное искусство</w:t>
      </w:r>
    </w:p>
    <w:p w14:paraId="4C68CE79" w14:textId="3A4340EE" w:rsidR="00D53083" w:rsidRPr="001B63ED" w:rsidRDefault="00A6726B" w:rsidP="00942D8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Солисты, дуэты, трио представляют один конкурсный номер в номинации общей продолжительностью до 4 минут. </w:t>
      </w:r>
      <w:r w:rsidRPr="001B6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(Второй номер в номинации для солистов, дуэтов и трио – 50% </w:t>
      </w:r>
      <w:r w:rsidRPr="001B63ED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 без переодеваний</w:t>
      </w:r>
      <w:r w:rsidR="00D53083" w:rsidRPr="001B63ED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 и уходов со сцены</w:t>
      </w:r>
      <w:r w:rsidRPr="001B6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</w:t>
      </w:r>
      <w:r w:rsidRPr="001B63ED">
        <w:rPr>
          <w:rFonts w:ascii="Times New Roman" w:hAnsi="Times New Roman" w:cs="Times New Roman"/>
          <w:sz w:val="20"/>
          <w:szCs w:val="20"/>
        </w:rPr>
        <w:t>Коллектив от 4 человек представляет один или дв</w:t>
      </w:r>
      <w:r w:rsidR="00D53083" w:rsidRPr="001B63ED">
        <w:rPr>
          <w:rFonts w:ascii="Times New Roman" w:hAnsi="Times New Roman" w:cs="Times New Roman"/>
          <w:sz w:val="20"/>
          <w:szCs w:val="20"/>
        </w:rPr>
        <w:t>а конкурсных номера в номинации</w:t>
      </w:r>
      <w:r w:rsidRPr="001B63ED">
        <w:rPr>
          <w:rFonts w:ascii="Times New Roman" w:hAnsi="Times New Roman" w:cs="Times New Roman"/>
          <w:sz w:val="20"/>
          <w:szCs w:val="20"/>
        </w:rPr>
        <w:t xml:space="preserve"> на свое усмотрение, </w:t>
      </w:r>
      <w:r w:rsidRPr="001B63ED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без переодеваний</w:t>
      </w:r>
      <w:r w:rsidR="00D53083" w:rsidRPr="001B63ED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 и уходов со сцены,</w:t>
      </w:r>
      <w:r w:rsidRPr="001B63ED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1B63ED">
        <w:rPr>
          <w:rFonts w:ascii="Times New Roman" w:hAnsi="Times New Roman" w:cs="Times New Roman"/>
          <w:sz w:val="20"/>
          <w:szCs w:val="20"/>
        </w:rPr>
        <w:t xml:space="preserve">общей продолжительностью до 8 минут. </w:t>
      </w:r>
      <w:r w:rsidR="00D53083" w:rsidRPr="001B63ED">
        <w:rPr>
          <w:rFonts w:ascii="Times New Roman" w:hAnsi="Times New Roman" w:cs="Times New Roman"/>
          <w:sz w:val="20"/>
          <w:szCs w:val="20"/>
        </w:rPr>
        <w:t>Количество представленных номеров на оценку жюри не влияет.</w:t>
      </w:r>
    </w:p>
    <w:p w14:paraId="6BC5D4CA" w14:textId="77777777" w:rsidR="00D53083" w:rsidRPr="001B63ED" w:rsidRDefault="00D53083" w:rsidP="00942D80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Style w:val="a4"/>
          <w:rFonts w:ascii="Times New Roman" w:hAnsi="Times New Roman" w:cs="Times New Roman"/>
          <w:b w:val="0"/>
          <w:color w:val="000000" w:themeColor="text1"/>
          <w:sz w:val="20"/>
          <w:szCs w:val="20"/>
        </w:rPr>
        <w:t>Солисты, дуэты, трио и коллективы имеют право участвовать в нескольких номинациях.</w:t>
      </w:r>
    </w:p>
    <w:p w14:paraId="14E611F8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594C1416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Номинации:</w:t>
      </w:r>
    </w:p>
    <w:p w14:paraId="56AB6449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Академическое;</w:t>
      </w:r>
    </w:p>
    <w:p w14:paraId="08332BA0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Народное;                        </w:t>
      </w:r>
    </w:p>
    <w:p w14:paraId="2E1D4A34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Эстрадное;                                 </w:t>
      </w:r>
    </w:p>
    <w:p w14:paraId="34B485C2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Джазовое;</w:t>
      </w:r>
    </w:p>
    <w:p w14:paraId="0C7C274A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Хоровое;</w:t>
      </w:r>
    </w:p>
    <w:p w14:paraId="11FC041F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Шоу-группы;</w:t>
      </w:r>
    </w:p>
    <w:p w14:paraId="0C36E29F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Фольклор (фольклорно-этнографические коллективы и солисты, представляющие конкурсный номер, созданный на основе фольклора, обычаев и обрядов);</w:t>
      </w:r>
    </w:p>
    <w:p w14:paraId="30A09A92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Патриотическая песня;</w:t>
      </w:r>
    </w:p>
    <w:p w14:paraId="1C569E58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- Авторская песня;</w:t>
      </w:r>
    </w:p>
    <w:p w14:paraId="42055E80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Бардовская песня;</w:t>
      </w:r>
    </w:p>
    <w:p w14:paraId="630727BE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Рэп;</w:t>
      </w:r>
    </w:p>
    <w:p w14:paraId="248C9CA9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Рок.</w:t>
      </w:r>
    </w:p>
    <w:p w14:paraId="4162C3CE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b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При заполнении заявки вы можете внести свою номинацию.</w:t>
      </w:r>
    </w:p>
    <w:p w14:paraId="04FE8976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33EC1C41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iCs/>
          <w:sz w:val="20"/>
          <w:szCs w:val="20"/>
          <w:u w:val="single"/>
          <w:lang w:eastAsia="ru-RU"/>
        </w:rPr>
        <w:t>Критерии оценок:</w:t>
      </w:r>
    </w:p>
    <w:p w14:paraId="0404BFC9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Тембр и сила голоса;</w:t>
      </w:r>
    </w:p>
    <w:p w14:paraId="453E3126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Чистота интонации и качество звучания; </w:t>
      </w:r>
    </w:p>
    <w:p w14:paraId="7DF0624E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Сложность репертуара;</w:t>
      </w:r>
    </w:p>
    <w:p w14:paraId="09F852EF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Уровень подготовки </w:t>
      </w:r>
      <w:r w:rsidRPr="001B63ED">
        <w:rPr>
          <w:rFonts w:ascii="Times New Roman" w:hAnsi="Times New Roman" w:cs="Times New Roman"/>
          <w:iCs/>
          <w:sz w:val="20"/>
          <w:szCs w:val="20"/>
        </w:rPr>
        <w:t>(чувство ритма, умение пользоваться микрофоном)</w:t>
      </w:r>
      <w:r w:rsidRPr="001B63ED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6925366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Музыкальность (выразительность исполнения музыкального произведения, артикуляция, стиль, нюансировка, фразировка);</w:t>
      </w:r>
    </w:p>
    <w:p w14:paraId="069628DB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Соответствие репертуара возрастной категории и возможностям исполнителя; </w:t>
      </w:r>
    </w:p>
    <w:p w14:paraId="49AA00E5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Культура и сценическое движение;</w:t>
      </w:r>
    </w:p>
    <w:p w14:paraId="19F138E5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  <w:lang w:eastAsia="ru-RU"/>
        </w:rPr>
        <w:t>- Артистизм;</w:t>
      </w:r>
    </w:p>
    <w:p w14:paraId="56206BA7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B63ED">
        <w:rPr>
          <w:rFonts w:ascii="Times New Roman" w:hAnsi="Times New Roman" w:cs="Times New Roman"/>
          <w:sz w:val="20"/>
          <w:szCs w:val="20"/>
          <w:lang w:eastAsia="ru-RU"/>
        </w:rPr>
        <w:t>- Оригинальность.</w:t>
      </w:r>
    </w:p>
    <w:p w14:paraId="34CEC3EE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7B3F4844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color w:val="C00000"/>
          <w:sz w:val="32"/>
          <w:szCs w:val="32"/>
        </w:rPr>
      </w:pPr>
      <w:r w:rsidRPr="001B63ED">
        <w:rPr>
          <w:rFonts w:ascii="Times New Roman" w:hAnsi="Times New Roman" w:cs="Times New Roman"/>
          <w:color w:val="C00000"/>
          <w:sz w:val="32"/>
          <w:szCs w:val="32"/>
          <w:u w:val="single"/>
        </w:rPr>
        <w:t>Инструментальное искусство</w:t>
      </w:r>
    </w:p>
    <w:p w14:paraId="418A5776" w14:textId="77777777" w:rsidR="006535D0" w:rsidRPr="001B63ED" w:rsidRDefault="00A6726B" w:rsidP="00942D80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Солисты, дуэты, трио представляют программу в номинации общей продолжительностью до 5 минут.</w:t>
      </w:r>
      <w:r w:rsidRPr="001B63ED">
        <w:rPr>
          <w:rFonts w:ascii="Times New Roman" w:hAnsi="Times New Roman" w:cs="Times New Roman"/>
        </w:rPr>
        <w:t xml:space="preserve"> </w:t>
      </w:r>
      <w:r w:rsidRPr="001B63ED">
        <w:rPr>
          <w:rFonts w:ascii="Times New Roman" w:hAnsi="Times New Roman" w:cs="Times New Roman"/>
          <w:sz w:val="20"/>
          <w:szCs w:val="20"/>
        </w:rPr>
        <w:t>Коллектив от 4 чел. представляет программу в номинации общей продолжительностью до 8 минут.</w:t>
      </w:r>
      <w:r w:rsidRPr="001B63ED">
        <w:rPr>
          <w:rFonts w:ascii="Times New Roman" w:hAnsi="Times New Roman" w:cs="Times New Roman"/>
        </w:rPr>
        <w:t xml:space="preserve"> </w:t>
      </w:r>
    </w:p>
    <w:p w14:paraId="45C44B7E" w14:textId="0A60B01A" w:rsidR="00A6726B" w:rsidRPr="001B63ED" w:rsidRDefault="00A6726B" w:rsidP="00942D80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Style w:val="a4"/>
          <w:rFonts w:ascii="Times New Roman" w:hAnsi="Times New Roman" w:cs="Times New Roman"/>
          <w:b w:val="0"/>
          <w:color w:val="000000" w:themeColor="text1"/>
          <w:sz w:val="20"/>
          <w:szCs w:val="20"/>
        </w:rPr>
        <w:t>Солисты, дуэты, трио, квартеты, коллективы имеют право</w:t>
      </w:r>
      <w:r w:rsidR="004F6116" w:rsidRPr="001B63ED">
        <w:rPr>
          <w:rStyle w:val="a4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участвовать</w:t>
      </w:r>
      <w:r w:rsidRPr="001B63ED">
        <w:rPr>
          <w:rStyle w:val="a4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в нескольких  номинациях.</w:t>
      </w:r>
    </w:p>
    <w:p w14:paraId="1691051B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547D989A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Номинации:</w:t>
      </w:r>
    </w:p>
    <w:p w14:paraId="715423D5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- Фортепиано,  скрипка,  альт,  виолончель,  гитара,  домра,  балалайка,  баян,  аккордеон,  флейта,  кларнет, саксофон, труба, синтезатор, ударные инструменты и др.;</w:t>
      </w:r>
    </w:p>
    <w:p w14:paraId="43EFA50E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/>
          <w:color w:val="auto"/>
          <w:sz w:val="20"/>
          <w:szCs w:val="20"/>
        </w:rPr>
        <w:t>- Концертмейстер</w:t>
      </w:r>
      <w:r w:rsidRPr="001B63ED">
        <w:rPr>
          <w:rFonts w:ascii="Times New Roman" w:hAnsi="Times New Roman" w:cs="Times New Roman"/>
          <w:sz w:val="20"/>
          <w:szCs w:val="20"/>
        </w:rPr>
        <w:t>;</w:t>
      </w:r>
    </w:p>
    <w:p w14:paraId="5B9BDB88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- Камерный ансамбль, ансамбль, оркестр;</w:t>
      </w:r>
    </w:p>
    <w:p w14:paraId="0541DB42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- Инструментальные оркестры (ансамбли);</w:t>
      </w:r>
    </w:p>
    <w:p w14:paraId="4A852734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Оркестры (ансамбли) народных инструментов; </w:t>
      </w:r>
    </w:p>
    <w:p w14:paraId="713DC084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- Оркестры (ансамбли) духовых инструментов;</w:t>
      </w:r>
    </w:p>
    <w:p w14:paraId="690F84DB" w14:textId="0D35F9AC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- Вокально-инструментальные ансамбли</w:t>
      </w:r>
      <w:r w:rsidR="007E243D" w:rsidRPr="001B63ED">
        <w:rPr>
          <w:rFonts w:ascii="Times New Roman" w:hAnsi="Times New Roman" w:cs="Times New Roman"/>
          <w:sz w:val="20"/>
          <w:szCs w:val="20"/>
        </w:rPr>
        <w:t>.</w:t>
      </w:r>
    </w:p>
    <w:p w14:paraId="1368BDF9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b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При заполнении заявки вы можете внести свою номинацию.</w:t>
      </w:r>
    </w:p>
    <w:p w14:paraId="344CA8F6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7BFAC559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iCs/>
          <w:sz w:val="20"/>
          <w:szCs w:val="20"/>
          <w:u w:val="single"/>
          <w:lang w:eastAsia="ru-RU"/>
        </w:rPr>
        <w:t>Критерии оценок (при выборе критериев учитывается специфика инструмента):</w:t>
      </w:r>
    </w:p>
    <w:p w14:paraId="5E71DB52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Уровень владения музыкальным инструментом (качество звукоизвлечения, музыкальный строй, чистота интонации);</w:t>
      </w:r>
    </w:p>
    <w:p w14:paraId="50F7B985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Уровень владения техникой исполнения (качество постановки игрового аппарата, ритмичность, штрихи, приемы игры, аппликатура);</w:t>
      </w:r>
    </w:p>
    <w:p w14:paraId="4A951043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Музыкальность (выразительность исполнения музыкального произведения, артикуляция, стиль, нюансировка, фразировка);</w:t>
      </w:r>
    </w:p>
    <w:p w14:paraId="539DB839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Эмоциональность исполнения музыкального произведения (агогика, трактовка, характерные особенности исполняемого произведения);</w:t>
      </w:r>
    </w:p>
    <w:p w14:paraId="64B15366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Артистичность, эстетичность (эстетика внешнего вида, артистизм);</w:t>
      </w:r>
    </w:p>
    <w:p w14:paraId="01D95117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Для ансамблей: сыгранность;</w:t>
      </w:r>
    </w:p>
    <w:p w14:paraId="09089B74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Общее художественное впечатление.</w:t>
      </w:r>
    </w:p>
    <w:p w14:paraId="2A40582F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- Результат в номинации «Концертмейстер» рассматривается вне зависимости от результата солиста или творческого коллектива.</w:t>
      </w:r>
    </w:p>
    <w:p w14:paraId="0183BF89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Соблюдение заявленного хронометража выступления.</w:t>
      </w:r>
    </w:p>
    <w:p w14:paraId="3657A567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5B712C35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color w:val="C00000"/>
          <w:sz w:val="32"/>
          <w:szCs w:val="32"/>
        </w:rPr>
      </w:pPr>
      <w:r w:rsidRPr="001B63ED">
        <w:rPr>
          <w:rFonts w:ascii="Times New Roman" w:hAnsi="Times New Roman" w:cs="Times New Roman"/>
          <w:color w:val="C00000"/>
          <w:sz w:val="32"/>
          <w:szCs w:val="32"/>
          <w:u w:val="single"/>
        </w:rPr>
        <w:t>Театральное искусство</w:t>
      </w:r>
    </w:p>
    <w:p w14:paraId="1C4C6188" w14:textId="77777777" w:rsidR="006535D0" w:rsidRPr="001B63ED" w:rsidRDefault="00A6726B" w:rsidP="00942D80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Солисты, дуэты, трио представляют программу в номинации общей продолжительностью до 4 минут.</w:t>
      </w:r>
      <w:r w:rsidRPr="001B63ED">
        <w:rPr>
          <w:rFonts w:ascii="Times New Roman" w:hAnsi="Times New Roman" w:cs="Times New Roman"/>
        </w:rPr>
        <w:t xml:space="preserve"> </w:t>
      </w:r>
      <w:r w:rsidRPr="001B63ED">
        <w:rPr>
          <w:rFonts w:ascii="Times New Roman" w:hAnsi="Times New Roman" w:cs="Times New Roman"/>
          <w:sz w:val="20"/>
          <w:szCs w:val="20"/>
        </w:rPr>
        <w:t>Коллектив от 4 чел. представляет программу в номинации общей продолжительностью до 10 минут.</w:t>
      </w:r>
      <w:r w:rsidRPr="001B63ED">
        <w:rPr>
          <w:rFonts w:ascii="Times New Roman" w:hAnsi="Times New Roman" w:cs="Times New Roman"/>
        </w:rPr>
        <w:t xml:space="preserve"> </w:t>
      </w:r>
    </w:p>
    <w:p w14:paraId="1FB9DB67" w14:textId="3E487B6A" w:rsidR="00A6726B" w:rsidRPr="001B63ED" w:rsidRDefault="00A6726B" w:rsidP="00942D80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Style w:val="a4"/>
          <w:rFonts w:ascii="Times New Roman" w:hAnsi="Times New Roman" w:cs="Times New Roman"/>
          <w:b w:val="0"/>
          <w:color w:val="000000" w:themeColor="text1"/>
          <w:sz w:val="20"/>
          <w:szCs w:val="20"/>
        </w:rPr>
        <w:t>Солисты, дуэты, трио, квартеты, коллективы имеют право</w:t>
      </w:r>
      <w:r w:rsidR="004F6116" w:rsidRPr="001B63ED">
        <w:rPr>
          <w:rStyle w:val="a4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участвовать</w:t>
      </w:r>
      <w:r w:rsidRPr="001B63ED">
        <w:rPr>
          <w:rStyle w:val="a4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в нескольких  номинациях.</w:t>
      </w:r>
    </w:p>
    <w:p w14:paraId="3822B258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2620AF17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Номинации:</w:t>
      </w:r>
    </w:p>
    <w:p w14:paraId="4EE9C605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Новогодняя;</w:t>
      </w:r>
    </w:p>
    <w:p w14:paraId="795E7E49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Драматическая; </w:t>
      </w:r>
    </w:p>
    <w:p w14:paraId="391FB9DF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Музыкальная; </w:t>
      </w:r>
    </w:p>
    <w:p w14:paraId="112A6386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Кукольный театр; </w:t>
      </w:r>
    </w:p>
    <w:p w14:paraId="2238D869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Театр пластики;</w:t>
      </w:r>
    </w:p>
    <w:p w14:paraId="79D2E79E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Юмористическая;</w:t>
      </w:r>
    </w:p>
    <w:p w14:paraId="2B0C906F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Авторская;</w:t>
      </w:r>
    </w:p>
    <w:p w14:paraId="1C0DCBDE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Художественное чтение (проза, стихи, басня);</w:t>
      </w:r>
    </w:p>
    <w:p w14:paraId="5852B972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Конферанс.</w:t>
      </w:r>
    </w:p>
    <w:p w14:paraId="78A13449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b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При заполнении заявки вы можете внести свою номинацию.</w:t>
      </w:r>
    </w:p>
    <w:p w14:paraId="5B5FC79C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  <w:u w:val="single"/>
        </w:rPr>
      </w:pPr>
    </w:p>
    <w:p w14:paraId="04798584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  <w:u w:val="single"/>
        </w:rPr>
        <w:t xml:space="preserve">Критерии оценок: </w:t>
      </w:r>
    </w:p>
    <w:p w14:paraId="4503C443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Актерская выразительность (умение импровизировать, творческая свобода и раскрепощенность на сцене, актерская индивидуальность);</w:t>
      </w:r>
    </w:p>
    <w:p w14:paraId="3C8D17BB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Работа с литературным текстом (уважение к автору литературного текста, сохранение авторского стиля и интонации);</w:t>
      </w:r>
    </w:p>
    <w:p w14:paraId="0BD42F2A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Целостность художественного образа спектакля (наличие внятной завязки, кульминации и развязки);</w:t>
      </w:r>
    </w:p>
    <w:p w14:paraId="662203A5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Уровень творческой подготовки актеров (сценическая речь, сценическая пластика);</w:t>
      </w:r>
    </w:p>
    <w:p w14:paraId="41F2C348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Подбор репертуара в соответствии с возрастом и режиссерская работа; </w:t>
      </w:r>
    </w:p>
    <w:p w14:paraId="193A820B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Музыкальное оформление спектакля; </w:t>
      </w:r>
    </w:p>
    <w:p w14:paraId="749B8E26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- Оригинальность костюмов.</w:t>
      </w:r>
    </w:p>
    <w:p w14:paraId="0EA943D0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Соблюдение заявленного хронометража выступления.</w:t>
      </w:r>
    </w:p>
    <w:p w14:paraId="0E9B4DB8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7701466F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color w:val="C00000"/>
          <w:sz w:val="32"/>
          <w:szCs w:val="32"/>
        </w:rPr>
      </w:pPr>
      <w:r w:rsidRPr="001B63ED">
        <w:rPr>
          <w:rFonts w:ascii="Times New Roman" w:hAnsi="Times New Roman" w:cs="Times New Roman"/>
          <w:color w:val="C00000"/>
          <w:sz w:val="32"/>
          <w:szCs w:val="32"/>
          <w:u w:val="single"/>
        </w:rPr>
        <w:t>Театр мод</w:t>
      </w:r>
    </w:p>
    <w:p w14:paraId="06F8122E" w14:textId="77777777" w:rsidR="00A6726B" w:rsidRPr="001B63ED" w:rsidRDefault="00A6726B" w:rsidP="00942D80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b/>
          <w:sz w:val="20"/>
          <w:szCs w:val="20"/>
        </w:rPr>
        <w:t xml:space="preserve">Представляет коллекции в виде мини-спектакля или шоу. </w:t>
      </w:r>
    </w:p>
    <w:p w14:paraId="330A1A4B" w14:textId="7460A267" w:rsidR="00D53083" w:rsidRPr="001B63ED" w:rsidRDefault="00A6726B" w:rsidP="00942D8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Солисты, дуэты, трио представляют один конкурсный номер в номинации общей продолжительностью до 4 минут. Коллектив от 4 человек представляет один или два конкурсных номера в ном</w:t>
      </w:r>
      <w:r w:rsidR="00D53083" w:rsidRPr="001B63ED">
        <w:rPr>
          <w:rFonts w:ascii="Times New Roman" w:hAnsi="Times New Roman" w:cs="Times New Roman"/>
          <w:sz w:val="20"/>
          <w:szCs w:val="20"/>
        </w:rPr>
        <w:t>инации</w:t>
      </w:r>
      <w:r w:rsidRPr="001B63ED">
        <w:rPr>
          <w:rFonts w:ascii="Times New Roman" w:hAnsi="Times New Roman" w:cs="Times New Roman"/>
          <w:sz w:val="20"/>
          <w:szCs w:val="20"/>
        </w:rPr>
        <w:t xml:space="preserve"> на свое усмотрение, общей продолжительностью до 8 минут. </w:t>
      </w:r>
      <w:r w:rsidR="00D53083" w:rsidRPr="001B63ED">
        <w:rPr>
          <w:rFonts w:ascii="Times New Roman" w:hAnsi="Times New Roman" w:cs="Times New Roman"/>
          <w:sz w:val="20"/>
          <w:szCs w:val="20"/>
        </w:rPr>
        <w:t>Количество представленных номеров на оценку жюри не влияет.</w:t>
      </w:r>
    </w:p>
    <w:p w14:paraId="259F893D" w14:textId="77777777" w:rsidR="00D53083" w:rsidRPr="001B63ED" w:rsidRDefault="00D53083" w:rsidP="00942D80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Style w:val="a4"/>
          <w:rFonts w:ascii="Times New Roman" w:hAnsi="Times New Roman" w:cs="Times New Roman"/>
          <w:b w:val="0"/>
          <w:color w:val="000000" w:themeColor="text1"/>
          <w:sz w:val="20"/>
          <w:szCs w:val="20"/>
        </w:rPr>
        <w:t>Солисты, дуэты, трио и коллективы имеют право участвовать в нескольких номинациях.</w:t>
      </w:r>
    </w:p>
    <w:p w14:paraId="64962B55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70095496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Номинации:</w:t>
      </w:r>
    </w:p>
    <w:p w14:paraId="30FEF03C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Ретро коллекция;</w:t>
      </w:r>
    </w:p>
    <w:p w14:paraId="3F52FD72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Этно-коллекция;</w:t>
      </w:r>
    </w:p>
    <w:p w14:paraId="6DD1DB79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Коллекция будущего;</w:t>
      </w:r>
    </w:p>
    <w:p w14:paraId="26DDA1BA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Коллекция в стиле модерн; </w:t>
      </w:r>
    </w:p>
    <w:p w14:paraId="1F921E49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Ноу-хау коллекция (необычное решение художника по костюмам, модельера).</w:t>
      </w:r>
    </w:p>
    <w:p w14:paraId="43A09576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b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При заполнении заявки вы можете внести свою номинацию.</w:t>
      </w:r>
    </w:p>
    <w:p w14:paraId="02929987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4D18725C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  <w:u w:val="single"/>
        </w:rPr>
        <w:t>Критерии оценок:</w:t>
      </w:r>
    </w:p>
    <w:p w14:paraId="3DE8149B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Авторская оригинальность и индивидуальность дизайна;</w:t>
      </w:r>
    </w:p>
    <w:p w14:paraId="0B6B5F58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Творческий потенциал, художественные вкус, знание моды, поиск своего стиля;</w:t>
      </w:r>
    </w:p>
    <w:p w14:paraId="31356F10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Техническая сложность работы с материалом, из которого выполнены коллекции, и цветовое решение;</w:t>
      </w:r>
    </w:p>
    <w:p w14:paraId="69F28636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Целостность композиционного образа коллекции; </w:t>
      </w:r>
    </w:p>
    <w:p w14:paraId="1813B7D0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- Подбор музыкального оформления коллекции.</w:t>
      </w:r>
    </w:p>
    <w:p w14:paraId="477F5325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Соблюдение заявленного хронометража выступления.</w:t>
      </w:r>
    </w:p>
    <w:p w14:paraId="7AA58F33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C7392C9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color w:val="C00000"/>
          <w:sz w:val="32"/>
          <w:szCs w:val="32"/>
        </w:rPr>
      </w:pPr>
      <w:r w:rsidRPr="001B63ED">
        <w:rPr>
          <w:rFonts w:ascii="Times New Roman" w:hAnsi="Times New Roman" w:cs="Times New Roman"/>
          <w:color w:val="C00000"/>
          <w:sz w:val="32"/>
          <w:szCs w:val="32"/>
          <w:u w:val="single"/>
        </w:rPr>
        <w:t>Эстрадно-цирковое искусство</w:t>
      </w:r>
    </w:p>
    <w:p w14:paraId="1CC0F614" w14:textId="77777777" w:rsidR="00D53083" w:rsidRPr="001B63ED" w:rsidRDefault="00D53083" w:rsidP="00942D8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Солисты, дуэты, трио представляют один конкурсный номер в номинации общей продолжительностью до 4 минут. Коллектив от 4 человек представляет один или два конкурсных номера в номинации на свое усмотрение, общей продолжительностью до 8 минут. Количество представленных номеров на оценку жюри не влияет.</w:t>
      </w:r>
    </w:p>
    <w:p w14:paraId="31AD1BE8" w14:textId="77777777" w:rsidR="00D53083" w:rsidRPr="001B63ED" w:rsidRDefault="00D53083" w:rsidP="00942D80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Style w:val="a4"/>
          <w:rFonts w:ascii="Times New Roman" w:hAnsi="Times New Roman" w:cs="Times New Roman"/>
          <w:b w:val="0"/>
          <w:color w:val="000000" w:themeColor="text1"/>
          <w:sz w:val="20"/>
          <w:szCs w:val="20"/>
        </w:rPr>
        <w:t>Солисты, дуэты, трио и коллективы имеют право участвовать в нескольких номинациях.</w:t>
      </w:r>
    </w:p>
    <w:p w14:paraId="10FC50CA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  <w:u w:val="single"/>
        </w:rPr>
      </w:pPr>
    </w:p>
    <w:p w14:paraId="3AB406C3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Номинации:</w:t>
      </w:r>
    </w:p>
    <w:p w14:paraId="27743537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Акробатика; </w:t>
      </w:r>
    </w:p>
    <w:p w14:paraId="302A58AC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Гимнастика; </w:t>
      </w:r>
    </w:p>
    <w:p w14:paraId="63988238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Эквилибристика;</w:t>
      </w:r>
    </w:p>
    <w:p w14:paraId="6CC87FF9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Жонглирование; </w:t>
      </w:r>
    </w:p>
    <w:p w14:paraId="62E2674B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Иллюзия; </w:t>
      </w:r>
    </w:p>
    <w:p w14:paraId="22A1A18F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- Пантомима; </w:t>
      </w:r>
    </w:p>
    <w:p w14:paraId="2DBFA159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Клоунада;</w:t>
      </w:r>
    </w:p>
    <w:p w14:paraId="2B9DA83A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b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При заполнении заявки вы можете внести свою номинацию.</w:t>
      </w:r>
    </w:p>
    <w:p w14:paraId="5A4B8B31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6934774" w14:textId="77777777" w:rsidR="007E243D" w:rsidRPr="001B63ED" w:rsidRDefault="007E243D" w:rsidP="00A6726B">
      <w:pPr>
        <w:pStyle w:val="a5"/>
        <w:rPr>
          <w:rFonts w:ascii="Times New Roman" w:hAnsi="Times New Roman" w:cs="Times New Roman"/>
          <w:sz w:val="20"/>
          <w:szCs w:val="20"/>
          <w:u w:val="single"/>
        </w:rPr>
      </w:pPr>
    </w:p>
    <w:p w14:paraId="1F27B3A4" w14:textId="605EF96A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  <w:u w:val="single"/>
        </w:rPr>
        <w:t>Критерии оценок:</w:t>
      </w:r>
    </w:p>
    <w:p w14:paraId="51235014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Идейное решение номера;</w:t>
      </w:r>
    </w:p>
    <w:p w14:paraId="52C3DD44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Композиционное построение номера;</w:t>
      </w:r>
    </w:p>
    <w:p w14:paraId="3F0C56EA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Уровень исполнительского мастерства;</w:t>
      </w:r>
    </w:p>
    <w:p w14:paraId="576F2759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Музыкальность и качество музыкального сопровождения;</w:t>
      </w:r>
    </w:p>
    <w:p w14:paraId="5E456117" w14:textId="77777777" w:rsidR="00A6726B" w:rsidRPr="001B63ED" w:rsidRDefault="00A6726B" w:rsidP="00A6726B">
      <w:pPr>
        <w:pStyle w:val="a5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- Сценическая культура;</w:t>
      </w:r>
    </w:p>
    <w:p w14:paraId="26AA8E71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- Оригинальность.</w:t>
      </w:r>
    </w:p>
    <w:p w14:paraId="15175B31" w14:textId="20E048A2" w:rsidR="00F55C9D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- Соблюдение заявленного хронометража выступления.</w:t>
      </w:r>
    </w:p>
    <w:p w14:paraId="25C4E7D9" w14:textId="77777777" w:rsidR="00A6726B" w:rsidRPr="001B63ED" w:rsidRDefault="00A6726B" w:rsidP="00A6726B">
      <w:pPr>
        <w:pStyle w:val="a5"/>
        <w:jc w:val="center"/>
        <w:rPr>
          <w:rFonts w:ascii="Times New Roman" w:hAnsi="Times New Roman" w:cs="Times New Roman"/>
          <w:noProof/>
          <w:lang w:eastAsia="ru-RU" w:bidi="ar-SA"/>
        </w:rPr>
      </w:pPr>
      <w:r w:rsidRPr="001B63ED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5F79CBB8" wp14:editId="1A57B8E1">
            <wp:extent cx="2301834" cy="1103997"/>
            <wp:effectExtent l="0" t="0" r="10160" b="0"/>
            <wp:docPr id="9" name="Рисунок 9" descr="http://smfanton.ru/wp-content/uploads/2014/06/j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fanton.ru/wp-content/uploads/2014/06/jur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7" cy="110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F3239" w14:textId="77777777" w:rsidR="00A6726B" w:rsidRPr="001B63ED" w:rsidRDefault="00A6726B" w:rsidP="00A6726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B63ED">
        <w:rPr>
          <w:rFonts w:ascii="Times New Roman" w:hAnsi="Times New Roman" w:cs="Times New Roman"/>
          <w:sz w:val="32"/>
          <w:szCs w:val="32"/>
        </w:rPr>
        <w:t>После каждого выступления</w:t>
      </w:r>
    </w:p>
    <w:p w14:paraId="4BE5E925" w14:textId="13135A54" w:rsidR="00A6726B" w:rsidRPr="00176D4B" w:rsidRDefault="00A6726B" w:rsidP="00176D4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B63ED">
        <w:rPr>
          <w:rFonts w:ascii="Times New Roman" w:hAnsi="Times New Roman" w:cs="Times New Roman"/>
          <w:sz w:val="32"/>
          <w:szCs w:val="32"/>
        </w:rPr>
        <w:t>членами жюри заполняется оценочная таблица:</w:t>
      </w:r>
    </w:p>
    <w:tbl>
      <w:tblPr>
        <w:tblW w:w="1068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658"/>
        <w:gridCol w:w="8023"/>
      </w:tblGrid>
      <w:tr w:rsidR="00A6726B" w:rsidRPr="001B63ED" w14:paraId="48F842E0" w14:textId="77777777" w:rsidTr="00016B3B">
        <w:trPr>
          <w:cantSplit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53C55A0" w14:textId="11BCBA6E" w:rsidR="00A6726B" w:rsidRPr="001B63ED" w:rsidRDefault="00A6726B" w:rsidP="00016B3B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B63E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Результат, рекомендации к опциям проект</w:t>
            </w:r>
            <w:r w:rsidR="00A35BF6" w:rsidRPr="001B63E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</w:t>
            </w: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6ADAB87" w14:textId="5AC5B101" w:rsidR="00A6726B" w:rsidRPr="001B63ED" w:rsidRDefault="00A6726B" w:rsidP="00016B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3ED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="006535D0" w:rsidRPr="001B63ED">
              <w:rPr>
                <w:rFonts w:ascii="Times New Roman" w:hAnsi="Times New Roman" w:cs="Times New Roman"/>
                <w:sz w:val="20"/>
                <w:szCs w:val="20"/>
              </w:rPr>
              <w:t xml:space="preserve"> оценки</w:t>
            </w:r>
          </w:p>
          <w:p w14:paraId="4F9A09B2" w14:textId="77777777" w:rsidR="00A6726B" w:rsidRPr="001B63ED" w:rsidRDefault="00A6726B" w:rsidP="00016B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72DF95" w14:textId="77777777" w:rsidR="00A6726B" w:rsidRPr="001B63ED" w:rsidRDefault="00A6726B" w:rsidP="00016B3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1B6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______________________________________________________________________________</w:t>
            </w:r>
          </w:p>
        </w:tc>
      </w:tr>
      <w:tr w:rsidR="00A6726B" w:rsidRPr="001B63ED" w14:paraId="071FE13E" w14:textId="77777777" w:rsidTr="00016B3B">
        <w:trPr>
          <w:cantSplit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72A6CDB" w14:textId="77777777" w:rsidR="00A6726B" w:rsidRPr="001B63ED" w:rsidRDefault="00A6726B" w:rsidP="00016B3B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E0668E" w14:textId="77777777" w:rsidR="00A6726B" w:rsidRPr="001B63ED" w:rsidRDefault="00A6726B" w:rsidP="00016B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EED0E8" w14:textId="77777777" w:rsidR="002B6DC1" w:rsidRPr="001B63ED" w:rsidRDefault="002B6DC1" w:rsidP="00016B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ECB2604" w14:textId="77777777" w:rsidR="00A6726B" w:rsidRPr="001B63ED" w:rsidRDefault="00A6726B" w:rsidP="00016B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9FC482" w14:textId="77777777" w:rsidR="00F55C9D" w:rsidRPr="001B63ED" w:rsidRDefault="00F55C9D" w:rsidP="00016B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D1225C" w14:textId="77777777" w:rsidR="003643A0" w:rsidRPr="001B63ED" w:rsidRDefault="003643A0" w:rsidP="00016B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D10B561" w14:textId="77777777" w:rsidR="00A6726B" w:rsidRPr="001B63ED" w:rsidRDefault="00A6726B" w:rsidP="00A6726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50B2A5F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Жюри г. Москва:</w:t>
      </w:r>
    </w:p>
    <w:p w14:paraId="08655A27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33404344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>*Оценивает конкурсантов по 10-бальной системе. Оценка выставляется в соответствии с возрастом и профессиональными навыками артистов. Оценивается непосредственное выступление на сцене в день конкурса-фестиваля.</w:t>
      </w:r>
    </w:p>
    <w:p w14:paraId="43614AEA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0683CA3A" w14:textId="1AF9F6DA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*Присуждает места: </w:t>
      </w:r>
      <w:r w:rsidRPr="001B63E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Гран-при,</w:t>
      </w:r>
      <w:r w:rsidRPr="001B63ED">
        <w:rPr>
          <w:rFonts w:ascii="Times New Roman" w:hAnsi="Times New Roman" w:cs="Times New Roman"/>
          <w:bCs/>
          <w:sz w:val="20"/>
          <w:szCs w:val="20"/>
        </w:rPr>
        <w:t xml:space="preserve"> Лауреат </w:t>
      </w:r>
      <w:r w:rsidRPr="001B63ED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1B63ED">
        <w:rPr>
          <w:rFonts w:ascii="Times New Roman" w:hAnsi="Times New Roman" w:cs="Times New Roman"/>
          <w:bCs/>
          <w:sz w:val="20"/>
          <w:szCs w:val="20"/>
        </w:rPr>
        <w:t xml:space="preserve"> степени, Лауреат </w:t>
      </w:r>
      <w:r w:rsidRPr="001B63ED">
        <w:rPr>
          <w:rFonts w:ascii="Times New Roman" w:hAnsi="Times New Roman" w:cs="Times New Roman"/>
          <w:bCs/>
          <w:sz w:val="20"/>
          <w:szCs w:val="20"/>
          <w:lang w:val="en-US"/>
        </w:rPr>
        <w:t>II</w:t>
      </w:r>
      <w:r w:rsidRPr="001B63ED">
        <w:rPr>
          <w:rFonts w:ascii="Times New Roman" w:hAnsi="Times New Roman" w:cs="Times New Roman"/>
          <w:bCs/>
          <w:sz w:val="20"/>
          <w:szCs w:val="20"/>
        </w:rPr>
        <w:t xml:space="preserve"> степени, Лауреат </w:t>
      </w:r>
      <w:r w:rsidR="00A35BF6" w:rsidRPr="001B63ED">
        <w:rPr>
          <w:rFonts w:ascii="Times New Roman" w:hAnsi="Times New Roman" w:cs="Times New Roman"/>
          <w:bCs/>
          <w:sz w:val="20"/>
          <w:szCs w:val="20"/>
          <w:lang w:val="en-US"/>
        </w:rPr>
        <w:t>III</w:t>
      </w:r>
      <w:r w:rsidRPr="001B63ED">
        <w:rPr>
          <w:rFonts w:ascii="Times New Roman" w:hAnsi="Times New Roman" w:cs="Times New Roman"/>
          <w:bCs/>
          <w:sz w:val="20"/>
          <w:szCs w:val="20"/>
        </w:rPr>
        <w:t xml:space="preserve"> степени, Дипломант </w:t>
      </w:r>
      <w:r w:rsidR="00A35BF6" w:rsidRPr="001B63ED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1B63ED">
        <w:rPr>
          <w:rFonts w:ascii="Times New Roman" w:hAnsi="Times New Roman" w:cs="Times New Roman"/>
          <w:bCs/>
          <w:sz w:val="20"/>
          <w:szCs w:val="20"/>
        </w:rPr>
        <w:t xml:space="preserve"> степени, Дипломант </w:t>
      </w:r>
      <w:r w:rsidR="00A35BF6" w:rsidRPr="001B63ED">
        <w:rPr>
          <w:rFonts w:ascii="Times New Roman" w:hAnsi="Times New Roman" w:cs="Times New Roman"/>
          <w:bCs/>
          <w:sz w:val="20"/>
          <w:szCs w:val="20"/>
          <w:lang w:val="en-US"/>
        </w:rPr>
        <w:t>II</w:t>
      </w:r>
      <w:r w:rsidRPr="001B63ED">
        <w:rPr>
          <w:rFonts w:ascii="Times New Roman" w:hAnsi="Times New Roman" w:cs="Times New Roman"/>
          <w:bCs/>
          <w:sz w:val="20"/>
          <w:szCs w:val="20"/>
        </w:rPr>
        <w:t xml:space="preserve"> степени, Дипломант </w:t>
      </w:r>
      <w:r w:rsidR="00A35BF6" w:rsidRPr="001B63ED">
        <w:rPr>
          <w:rFonts w:ascii="Times New Roman" w:hAnsi="Times New Roman" w:cs="Times New Roman"/>
          <w:bCs/>
          <w:sz w:val="20"/>
          <w:szCs w:val="20"/>
          <w:lang w:val="en-US"/>
        </w:rPr>
        <w:t>III</w:t>
      </w:r>
      <w:r w:rsidRPr="001B63ED">
        <w:rPr>
          <w:rFonts w:ascii="Times New Roman" w:hAnsi="Times New Roman" w:cs="Times New Roman"/>
          <w:bCs/>
          <w:sz w:val="20"/>
          <w:szCs w:val="20"/>
        </w:rPr>
        <w:t xml:space="preserve"> степени. </w:t>
      </w:r>
    </w:p>
    <w:p w14:paraId="08F1D709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70FC68F1" w14:textId="1C8CCFE3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</w:rPr>
      </w:pPr>
      <w:r w:rsidRPr="001B63ED">
        <w:rPr>
          <w:rFonts w:ascii="Times New Roman" w:hAnsi="Times New Roman" w:cs="Times New Roman"/>
          <w:sz w:val="20"/>
          <w:szCs w:val="20"/>
        </w:rPr>
        <w:t xml:space="preserve">При возникновении ситуаций, когда нет претендентов на </w:t>
      </w:r>
      <w:r w:rsidR="00336D05" w:rsidRPr="001B63ED">
        <w:rPr>
          <w:rFonts w:ascii="Times New Roman" w:hAnsi="Times New Roman" w:cs="Times New Roman"/>
          <w:color w:val="000000" w:themeColor="text1"/>
          <w:sz w:val="20"/>
          <w:szCs w:val="20"/>
        </w:rPr>
        <w:t>ГРАН-ПРИ</w:t>
      </w:r>
      <w:r w:rsidRPr="001B6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это</w:t>
      </w:r>
      <w:r w:rsidRPr="001B63ED">
        <w:rPr>
          <w:rFonts w:ascii="Times New Roman" w:hAnsi="Times New Roman" w:cs="Times New Roman"/>
          <w:sz w:val="20"/>
          <w:szCs w:val="20"/>
        </w:rPr>
        <w:t xml:space="preserve"> звание не присуждается. </w:t>
      </w:r>
    </w:p>
    <w:p w14:paraId="72B8C5DE" w14:textId="77777777" w:rsidR="00CF23A7" w:rsidRPr="001B63ED" w:rsidRDefault="00CF23A7" w:rsidP="00A6726B">
      <w:pPr>
        <w:pStyle w:val="a5"/>
        <w:jc w:val="both"/>
        <w:rPr>
          <w:rFonts w:ascii="Times New Roman" w:hAnsi="Times New Roman" w:cs="Times New Roman"/>
          <w:b/>
          <w:iCs/>
          <w:color w:val="C00000"/>
          <w:sz w:val="10"/>
          <w:szCs w:val="10"/>
        </w:rPr>
      </w:pPr>
    </w:p>
    <w:p w14:paraId="1E52D02D" w14:textId="6D24555E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1B63ED">
        <w:rPr>
          <w:rFonts w:ascii="Times New Roman" w:hAnsi="Times New Roman" w:cs="Times New Roman"/>
          <w:b/>
          <w:iCs/>
          <w:color w:val="C00000"/>
          <w:sz w:val="32"/>
          <w:szCs w:val="32"/>
        </w:rPr>
        <w:t>В составе членов жюри проекта исключительно специалисты из города Москвы</w:t>
      </w:r>
      <w:r w:rsidRPr="001B63ED">
        <w:rPr>
          <w:rFonts w:ascii="Times New Roman" w:hAnsi="Times New Roman" w:cs="Times New Roman"/>
          <w:b/>
          <w:iCs/>
          <w:color w:val="C00000"/>
          <w:sz w:val="20"/>
          <w:szCs w:val="20"/>
        </w:rPr>
        <w:t xml:space="preserve"> – концертные директора, профессора, </w:t>
      </w:r>
      <w:r w:rsidRPr="001B63ED">
        <w:rPr>
          <w:rStyle w:val="a4"/>
          <w:rFonts w:ascii="Times New Roman" w:hAnsi="Times New Roman" w:cs="Times New Roman"/>
          <w:color w:val="C00000"/>
          <w:sz w:val="20"/>
          <w:szCs w:val="20"/>
        </w:rPr>
        <w:t xml:space="preserve">доценты, старшие преподаватели </w:t>
      </w:r>
      <w:r w:rsidR="006535D0" w:rsidRPr="001B63ED">
        <w:rPr>
          <w:rStyle w:val="a4"/>
          <w:rFonts w:ascii="Times New Roman" w:hAnsi="Times New Roman" w:cs="Times New Roman"/>
          <w:color w:val="C00000"/>
          <w:sz w:val="20"/>
          <w:szCs w:val="20"/>
        </w:rPr>
        <w:t>в</w:t>
      </w:r>
      <w:r w:rsidRPr="001B63ED">
        <w:rPr>
          <w:rStyle w:val="a4"/>
          <w:rFonts w:ascii="Times New Roman" w:hAnsi="Times New Roman" w:cs="Times New Roman"/>
          <w:color w:val="C00000"/>
          <w:sz w:val="20"/>
          <w:szCs w:val="20"/>
        </w:rPr>
        <w:t xml:space="preserve">едущих профильных учреждений Москвы, таких как </w:t>
      </w:r>
      <w:r w:rsidRPr="001B63ED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Московский государственный институт культуры (МГИК), ГМПИ им. М. М. Ипполитова-Иванова, Российская академия музыки им. Гнесиных, </w:t>
      </w:r>
      <w:r w:rsidRPr="001B63ED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Московский государственный институт музыки им. А. Г. Шнитке, Государственная классическая </w:t>
      </w:r>
      <w:r w:rsidRPr="001B63ED">
        <w:rPr>
          <w:rFonts w:ascii="Times New Roman" w:hAnsi="Times New Roman" w:cs="Times New Roman"/>
          <w:b/>
          <w:bCs/>
          <w:color w:val="C00000"/>
          <w:sz w:val="20"/>
          <w:szCs w:val="20"/>
          <w:shd w:val="clear" w:color="auto" w:fill="FFFFFF"/>
        </w:rPr>
        <w:t>Академия</w:t>
      </w:r>
      <w:r w:rsidRPr="001B63ED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 им. </w:t>
      </w:r>
      <w:r w:rsidRPr="001B63ED">
        <w:rPr>
          <w:rFonts w:ascii="Times New Roman" w:hAnsi="Times New Roman" w:cs="Times New Roman"/>
          <w:b/>
          <w:bCs/>
          <w:color w:val="C00000"/>
          <w:sz w:val="20"/>
          <w:szCs w:val="20"/>
          <w:shd w:val="clear" w:color="auto" w:fill="FFFFFF"/>
        </w:rPr>
        <w:t>Маймонида</w:t>
      </w:r>
      <w:r w:rsidRPr="001B63ED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 xml:space="preserve"> , </w:t>
      </w:r>
      <w:r w:rsidRPr="001B63ED">
        <w:rPr>
          <w:rFonts w:ascii="Times New Roman" w:hAnsi="Times New Roman" w:cs="Times New Roman"/>
          <w:b/>
          <w:color w:val="C00000"/>
          <w:sz w:val="20"/>
          <w:szCs w:val="20"/>
        </w:rPr>
        <w:t>Российская государственная специализированная академия искусств (РГСАИ),  Театральный институт им. Бориса Щукина, Российский университет театрального искусства - ГИТИС, Российская государственная цирковая компания (РОСГОСЦИРК).</w:t>
      </w:r>
    </w:p>
    <w:p w14:paraId="6A09141B" w14:textId="77777777" w:rsidR="00A6726B" w:rsidRPr="001B63ED" w:rsidRDefault="00A6726B" w:rsidP="00A6726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79552DC4" w14:textId="77777777" w:rsidR="00A6726B" w:rsidRPr="001B63ED" w:rsidRDefault="00A6726B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ГЕРЧАКОВ ЕВГЕНИЙ АРКАДЬЕВИЧ</w:t>
      </w:r>
      <w:r w:rsidRPr="001B63ED">
        <w:rPr>
          <w:rFonts w:ascii="Times New Roman" w:hAnsi="Times New Roman" w:cs="Times New Roman"/>
          <w:sz w:val="20"/>
          <w:szCs w:val="20"/>
        </w:rPr>
        <w:t> – народный артист России. Окончил музыкальное училище им. Гнесиных (мастерская Л. Михайлова). Широко известен по фильмам советского и российского кинематографа (1974 г. «Царевич Проша», 1976 г. «Мама» — Баран, 1978 г. «По улицам комод водили», 1979 г. «Камертон», 1981 г. «Отпуск за свой счёт», 1983 г. «Приключения маленького Мука», 1985 г. «Русь изначальная», 1991 г. «Стару-ха-рмса», 1992 г. «Мушкетёры двадцать лет спустя», 1995 г. «Ширли-мырли», 1997 г. «Графиня де Монсоро» (телесериал), 2004—2007 гг. «Бальзаковский возраст, или все мужики сво…» (телесериал), 2008 г. «Очень русский детектив», 2013 г. «Папины дочки» (телесериал), 2013 г. «Трудно быть Богом» и многие другие).</w:t>
      </w:r>
    </w:p>
    <w:p w14:paraId="74E497E4" w14:textId="77777777" w:rsidR="003643A0" w:rsidRPr="001B63ED" w:rsidRDefault="003643A0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</w:p>
    <w:p w14:paraId="53C9AFDD" w14:textId="77777777" w:rsidR="00A6726B" w:rsidRPr="001B63ED" w:rsidRDefault="00A6726B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МАЛЬЧЕНКО ВЛАДИМИР АФАНАСЬЕВИЧ</w:t>
      </w:r>
      <w:r w:rsidRPr="001B63ED">
        <w:rPr>
          <w:rFonts w:ascii="Times New Roman" w:hAnsi="Times New Roman" w:cs="Times New Roman"/>
          <w:sz w:val="20"/>
          <w:szCs w:val="20"/>
        </w:rPr>
        <w:t> – народный артист России. Солист оперы Большого театра РФ. Певец (баритон). Музыкант. Актёр. Профессор (РАМ) им. Гнесиных. Гастролировал во многих странах мира – США, Англия, Япония, Франция, Италия и др. Преподавал вокал в Мексике (2002 г.) и Дамасской высшей школе музыки (Сирия, 1997-2008 гг.).</w:t>
      </w:r>
    </w:p>
    <w:p w14:paraId="00A3F8EC" w14:textId="77777777" w:rsidR="003643A0" w:rsidRPr="001B63ED" w:rsidRDefault="003643A0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</w:p>
    <w:p w14:paraId="6531C868" w14:textId="77777777" w:rsidR="00A6726B" w:rsidRPr="001B63ED" w:rsidRDefault="00A6726B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НОВИКОВ АЛЕКСАНДР (АЛЕКС) АЛЕКСАНДРОВИЧ</w:t>
      </w:r>
      <w:r w:rsidRPr="001B63ED">
        <w:rPr>
          <w:rFonts w:ascii="Times New Roman" w:hAnsi="Times New Roman" w:cs="Times New Roman"/>
          <w:sz w:val="20"/>
          <w:szCs w:val="20"/>
        </w:rPr>
        <w:t> –заслуженный артист России. Руководитель джазового коллектива «Harmony is in chaos», с отличием окончил Музыкальное училище им. Гнесиных по специальности «Артист оркестра (ансамбля), руководитель творческого коллектива, педагог».</w:t>
      </w:r>
    </w:p>
    <w:p w14:paraId="2D912936" w14:textId="77777777" w:rsidR="003643A0" w:rsidRPr="001B63ED" w:rsidRDefault="003643A0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</w:p>
    <w:p w14:paraId="41E21BBE" w14:textId="77777777" w:rsidR="00A6726B" w:rsidRPr="001B63ED" w:rsidRDefault="00A6726B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ШЕСТУА ИРИНА ВЛАДИМИРОВНА — </w:t>
      </w:r>
      <w:r w:rsidRPr="001B63ED">
        <w:rPr>
          <w:rFonts w:ascii="Times New Roman" w:hAnsi="Times New Roman" w:cs="Times New Roman"/>
          <w:sz w:val="20"/>
          <w:szCs w:val="20"/>
        </w:rPr>
        <w:t>заслуженная артистка РСФСР (14. 02. 1980). Заместитель начальника производственно-творческого отдела РОСГОСЦИРК, награждена медалью ордена «За заслуги перед Отечеством» II степени (05. 11. 2004).</w:t>
      </w:r>
    </w:p>
    <w:p w14:paraId="34E6CE4B" w14:textId="77777777" w:rsidR="003643A0" w:rsidRPr="001B63ED" w:rsidRDefault="003643A0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</w:p>
    <w:p w14:paraId="1A4F1953" w14:textId="77777777" w:rsidR="00A6726B" w:rsidRPr="001B63ED" w:rsidRDefault="00A6726B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ЯЩЕНКО МАРИНА БОРИСОВНА</w:t>
      </w:r>
      <w:r w:rsidRPr="001B63ED">
        <w:rPr>
          <w:rFonts w:ascii="Times New Roman" w:hAnsi="Times New Roman" w:cs="Times New Roman"/>
          <w:sz w:val="20"/>
          <w:szCs w:val="20"/>
        </w:rPr>
        <w:t> – заслуженная артистка России. Балетмейстер ансамбля песни и пляски «Красная звезда» Ракетных войск стратегического назначения РФ.</w:t>
      </w:r>
    </w:p>
    <w:p w14:paraId="1584D1C7" w14:textId="77777777" w:rsidR="003643A0" w:rsidRPr="001B63ED" w:rsidRDefault="003643A0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</w:p>
    <w:p w14:paraId="678B3BB3" w14:textId="665587E4" w:rsidR="00A6726B" w:rsidRPr="001B63ED" w:rsidRDefault="00A6726B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ПУСТОВАЯ НАТАЛЬЯ ВАСИЛЬЕВНА</w:t>
      </w:r>
      <w:r w:rsidRPr="001B63ED">
        <w:rPr>
          <w:rFonts w:ascii="Times New Roman" w:hAnsi="Times New Roman" w:cs="Times New Roman"/>
          <w:sz w:val="20"/>
          <w:szCs w:val="20"/>
        </w:rPr>
        <w:t> – заслуженная артистка России. Солистка Большого театра СССР и РФ. Проходила стажировку в Италии в миланском театре La Scala. Профессор МГИМ им. А. Г. Шнитке. Профессор Академии театрального искусства им. Луначарского (ГИТИС). Среди выпускников – солисты оперных и музыкальных театров (И. Ващенко, Д. Муромская – солистки Московского музыкального театра им. Станиславского и Немировича-Данченко, И. Костина – солистка музыкального театра им. Е. Колобова «Новая опера» и приглашенная солистка ГАБТа РФ, З. Самадова и А. Лебедюк – солистки московского детского театра им. Н. Сац, Одинцова К. – солистка московского камерного театра Б. Покровского…)</w:t>
      </w:r>
    </w:p>
    <w:p w14:paraId="7A4B2252" w14:textId="2F70A498" w:rsidR="001B63ED" w:rsidRPr="001B63ED" w:rsidRDefault="001B63ED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237075CE" w14:textId="62ED796B" w:rsidR="003643A0" w:rsidRPr="001B63ED" w:rsidRDefault="001B63ED" w:rsidP="001B63ED">
      <w:pPr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63E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БАГРОВА ЕЛЕНА ОЛЕГОВНА </w:t>
      </w:r>
      <w:r w:rsidRPr="001B6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 эксперт Рособрнадзора. Кандидат педагогических наук. Член союза театральных деятелей РФ. Профессор кафедры актерского искусства Российской государственной специализированной академии искусств (РГСАИ). Имеет благодарность Министра культуры Российской Федерации «За большой вклад в развитие культуры и многолетнюю плодотворную работу».</w:t>
      </w:r>
    </w:p>
    <w:p w14:paraId="637E24DB" w14:textId="77777777" w:rsidR="00A6726B" w:rsidRPr="001B63ED" w:rsidRDefault="00A6726B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ЗИГАНШИН БОРИС МУБАРАКШЕВИЧ</w:t>
      </w:r>
      <w:r w:rsidRPr="001B63ED">
        <w:rPr>
          <w:rFonts w:ascii="Times New Roman" w:hAnsi="Times New Roman" w:cs="Times New Roman"/>
          <w:sz w:val="20"/>
          <w:szCs w:val="20"/>
        </w:rPr>
        <w:t>  – композитор, концертмейстер. Член Песенной комиссии Союза композиторов г. Москвы. Старший концертмейстер ГМПИ им М. М. Ипполитова – Иванова, педагог факультета Вокально-хоровой и дирижёрской подготовки, кафедры вокала. Авторские произведения педагога исполняют многие артисты отечественной эстрады.</w:t>
      </w:r>
    </w:p>
    <w:p w14:paraId="2C642C01" w14:textId="77777777" w:rsidR="003643A0" w:rsidRPr="001B63ED" w:rsidRDefault="003643A0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</w:p>
    <w:p w14:paraId="7958D5CC" w14:textId="77777777" w:rsidR="00A6726B" w:rsidRPr="001B63ED" w:rsidRDefault="00A6726B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КЛИМЕНКО ЕЛЕНА ВАСИЛЬЕВНА</w:t>
      </w:r>
      <w:r w:rsidRPr="001B63ED">
        <w:rPr>
          <w:rFonts w:ascii="Times New Roman" w:hAnsi="Times New Roman" w:cs="Times New Roman"/>
          <w:sz w:val="20"/>
          <w:szCs w:val="20"/>
        </w:rPr>
        <w:t> – доцент, проректор по учебной работе музыкального факультета РГСАИ. Успешно выступает на лучших сценах России, Бельгии, Великобритании, Испании, Канады, Франции, ЮАР, Японии и многих других стран. Член жюри отборочного этапа телевизионного конкурса «Синяя птица».</w:t>
      </w:r>
    </w:p>
    <w:p w14:paraId="19F8DB20" w14:textId="77777777" w:rsidR="003643A0" w:rsidRPr="001B63ED" w:rsidRDefault="003643A0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</w:p>
    <w:p w14:paraId="7AFB11A8" w14:textId="080F99A7" w:rsidR="003643A0" w:rsidRPr="0070288A" w:rsidRDefault="0070288A" w:rsidP="0070288A">
      <w:pPr>
        <w:pStyle w:val="western"/>
        <w:jc w:val="both"/>
        <w:rPr>
          <w:rStyle w:val="currenttext"/>
          <w:rFonts w:ascii="Times New Roman" w:hAnsi="Times New Roman"/>
          <w:sz w:val="20"/>
          <w:szCs w:val="20"/>
        </w:rPr>
      </w:pPr>
      <w:r w:rsidRPr="0070288A">
        <w:rPr>
          <w:rStyle w:val="currenttext"/>
          <w:rFonts w:ascii="Times New Roman" w:hAnsi="Times New Roman"/>
          <w:b/>
          <w:bCs/>
          <w:sz w:val="20"/>
          <w:szCs w:val="20"/>
        </w:rPr>
        <w:t xml:space="preserve">ТРАПЕЗНИКОВ ДМИТРИЙ ЕВГЕНЬЕВИЧ </w:t>
      </w:r>
      <w:r w:rsidRPr="0070288A">
        <w:rPr>
          <w:rStyle w:val="currenttext"/>
          <w:rFonts w:ascii="Times New Roman" w:hAnsi="Times New Roman"/>
          <w:sz w:val="20"/>
          <w:szCs w:val="20"/>
        </w:rPr>
        <w:t>— доцент ФГБОУ ВПО «Государственная классическая академия имени Маймонида» кафедры классического и эстрадно-джазового пения. Член приёмной комиссии Академии им. Маймонида. Музыкант, певец бас-баритон. Солист Московской государственной академической филармонии, Московского академического музыкального театра им. К. С. Станиславского и В. И. Немировича-Данченко, Московского театра «Новая Опера» им. Е. В. Колобова. Гастролирует по России и за рубежом. Является сопредседателем  жюри международного фестиваля-конкурса  хорового и вокального искусства имени Ф.И. Шаляпина в Ялте.</w:t>
      </w:r>
    </w:p>
    <w:p w14:paraId="3928CF58" w14:textId="77777777" w:rsidR="00A6726B" w:rsidRPr="001B63ED" w:rsidRDefault="00A6726B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СМОЛЬЯНИН СЕРГЕЙ НИКОЛАЕВИЧ — </w:t>
      </w:r>
      <w:r w:rsidRPr="001B63ED">
        <w:rPr>
          <w:rFonts w:ascii="Times New Roman" w:hAnsi="Times New Roman" w:cs="Times New Roman"/>
          <w:sz w:val="20"/>
          <w:szCs w:val="20"/>
        </w:rPr>
        <w:t>доцент, заместитель декана Московского государственного института культуры кафедры современной хореографии и танцев народов мира.</w:t>
      </w:r>
    </w:p>
    <w:p w14:paraId="0CE156FA" w14:textId="77777777" w:rsidR="003643A0" w:rsidRPr="001B63ED" w:rsidRDefault="003643A0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</w:p>
    <w:p w14:paraId="6DA73516" w14:textId="77777777" w:rsidR="00A6726B" w:rsidRPr="001B63ED" w:rsidRDefault="00A6726B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ВИКТОРОВА ОЛЬГА ВАЛЕНТИНОВНА</w:t>
      </w:r>
      <w:r w:rsidRPr="001B63ED">
        <w:rPr>
          <w:rFonts w:ascii="Times New Roman" w:hAnsi="Times New Roman" w:cs="Times New Roman"/>
          <w:sz w:val="20"/>
          <w:szCs w:val="20"/>
        </w:rPr>
        <w:t> – старший преподаватель РГСАИ. Поставила более двадцати спектаклей и концертных программ. Автор ряда научных и методических работ. Пользуются популярностью ее мастер-классы для преподавателей  вузов и школ Москвы. Ее студенты и выпускники активно участвуют в культурной жизни столицы РФ, выступают на Красной площади, в Государственном Кремлевском Дворце, ЦДРИ и Доме Актера, «Крокус-Сити Холл», музее К. С. Станиславского, зале Совета Наций и других престижных сценических площадках Москвы.</w:t>
      </w:r>
    </w:p>
    <w:p w14:paraId="3BD27722" w14:textId="77777777" w:rsidR="003643A0" w:rsidRPr="001B63ED" w:rsidRDefault="003643A0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</w:p>
    <w:p w14:paraId="42AC9031" w14:textId="77777777" w:rsidR="00A6726B" w:rsidRPr="001B63ED" w:rsidRDefault="00A6726B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ДМИТРИЕНКО НАДЕЖДА ЛЬВОВНА</w:t>
      </w:r>
      <w:r w:rsidRPr="001B63ED">
        <w:rPr>
          <w:rFonts w:ascii="Times New Roman" w:hAnsi="Times New Roman" w:cs="Times New Roman"/>
          <w:sz w:val="20"/>
          <w:szCs w:val="20"/>
        </w:rPr>
        <w:t> — старший преподаватель института им. М. М. Ипполитова-Иванова, факультет исполнительного искусства, солистка Государственного академического ансамбля «Россия» им. Г. Л. Зыкиной.</w:t>
      </w:r>
    </w:p>
    <w:p w14:paraId="143123AD" w14:textId="77777777" w:rsidR="003643A0" w:rsidRPr="001B63ED" w:rsidRDefault="003643A0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</w:p>
    <w:p w14:paraId="712483BC" w14:textId="77777777" w:rsidR="00A6726B" w:rsidRPr="001B63ED" w:rsidRDefault="00A6726B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МАРКИН ВАЛЕРИЙ МИХАЙЛОВИЧ</w:t>
      </w:r>
      <w:r w:rsidRPr="001B63ED">
        <w:rPr>
          <w:rFonts w:ascii="Times New Roman" w:hAnsi="Times New Roman" w:cs="Times New Roman"/>
          <w:sz w:val="20"/>
          <w:szCs w:val="20"/>
        </w:rPr>
        <w:t> — старший преподаватель кафедры мастерства актера Театрального института им. Б. В. Щукина. Актёр. Режиссёр.</w:t>
      </w:r>
    </w:p>
    <w:p w14:paraId="3C3272E6" w14:textId="77777777" w:rsidR="003643A0" w:rsidRPr="001B63ED" w:rsidRDefault="003643A0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</w:p>
    <w:p w14:paraId="20DEBEA2" w14:textId="77777777" w:rsidR="00A6726B" w:rsidRPr="001B63ED" w:rsidRDefault="00A6726B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МИТРОХИН МИХАИЛ АЛЕКСАНДРОВИЧ</w:t>
      </w:r>
      <w:r w:rsidRPr="001B63ED">
        <w:rPr>
          <w:rFonts w:ascii="Times New Roman" w:hAnsi="Times New Roman" w:cs="Times New Roman"/>
          <w:sz w:val="20"/>
          <w:szCs w:val="20"/>
        </w:rPr>
        <w:t> — cтарший преподаватель Московского государственного института культуры кафедры современной хореографии и танцев народов мира. Артист театра «Кремлевский балет» при Управлении делами Президента Российской Федерации.</w:t>
      </w:r>
    </w:p>
    <w:p w14:paraId="766EAD3B" w14:textId="77777777" w:rsidR="003643A0" w:rsidRPr="001B63ED" w:rsidRDefault="003643A0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</w:p>
    <w:p w14:paraId="1C43FFBB" w14:textId="77777777" w:rsidR="00A6726B" w:rsidRPr="001B63ED" w:rsidRDefault="00A6726B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НОВИЧКОВА НАТАЛИЯ ПЕТРОВНА</w:t>
      </w:r>
      <w:r w:rsidRPr="001B63ED">
        <w:rPr>
          <w:rFonts w:ascii="Times New Roman" w:hAnsi="Times New Roman" w:cs="Times New Roman"/>
          <w:sz w:val="20"/>
          <w:szCs w:val="20"/>
        </w:rPr>
        <w:t> — старший преподаватель Московского государственного института культуры кафедры современной хореографии и танцев народов мира. Хореограф-постановщик шоу-программ звезд российской эстрады, крупных презентаций и показов. Прошла профессиональную стажировку во Франции, Голландии, Германии.</w:t>
      </w:r>
    </w:p>
    <w:p w14:paraId="0EF89BCF" w14:textId="77777777" w:rsidR="003643A0" w:rsidRPr="001B63ED" w:rsidRDefault="003643A0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</w:p>
    <w:p w14:paraId="77B66938" w14:textId="77777777" w:rsidR="00A6726B" w:rsidRPr="001B63ED" w:rsidRDefault="00A6726B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ШВАРЦ ИННА КУНОВНА</w:t>
      </w:r>
      <w:r w:rsidRPr="001B63ED">
        <w:rPr>
          <w:rFonts w:ascii="Times New Roman" w:hAnsi="Times New Roman" w:cs="Times New Roman"/>
          <w:sz w:val="20"/>
          <w:szCs w:val="20"/>
        </w:rPr>
        <w:t> — старший преподаватель Московского государственного института культуры кафедры современной хореографии и танцев народов мира. Принимала участие в многочисленных мастер-классах, семинарах, фестивалях как в России, так и за рубежом.</w:t>
      </w:r>
    </w:p>
    <w:p w14:paraId="727E12E9" w14:textId="77777777" w:rsidR="003643A0" w:rsidRPr="001B63ED" w:rsidRDefault="003643A0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</w:p>
    <w:p w14:paraId="32EA8788" w14:textId="4C07BFF7" w:rsidR="002F7C7D" w:rsidRPr="001B63ED" w:rsidRDefault="002F7C7D" w:rsidP="003643A0">
      <w:pPr>
        <w:pStyle w:val="a5"/>
        <w:jc w:val="both"/>
        <w:rPr>
          <w:rStyle w:val="currenttext"/>
          <w:rFonts w:ascii="Times New Roman" w:hAnsi="Times New Roman" w:cs="Times New Roman"/>
          <w:sz w:val="20"/>
          <w:szCs w:val="20"/>
        </w:rPr>
      </w:pPr>
      <w:r w:rsidRPr="001B63ED">
        <w:rPr>
          <w:rStyle w:val="currenttext"/>
          <w:rFonts w:ascii="Times New Roman" w:hAnsi="Times New Roman" w:cs="Times New Roman"/>
          <w:b/>
          <w:sz w:val="20"/>
          <w:szCs w:val="20"/>
        </w:rPr>
        <w:t>ЛУГАНСКАЯ ЭЛЬВИРА АЛЕКСАНДРОВНА</w:t>
      </w:r>
      <w:r w:rsidRPr="001B63ED">
        <w:rPr>
          <w:rStyle w:val="currenttext"/>
          <w:rFonts w:ascii="Times New Roman" w:hAnsi="Times New Roman" w:cs="Times New Roman"/>
          <w:sz w:val="20"/>
          <w:szCs w:val="20"/>
        </w:rPr>
        <w:t>– с отличием окончила Московский государственный институт музыки им. А. Г. Шнитке. Преподаватель Московского государственного института музыки им. А. Г. Шнитке, а также  руководитель основной профессиональной образовательной программы «Сольное народное и хоровое пение» в колледже МГИМ им. А. Г. Шнитке. По результатам своей работы была награждена Президиумом Европейской Лиги Содружеств РФ знаком «Учитель года» (Постановление от 5.10.2015 года). Выступает с Государственным академическим русским народным ансамблем «Россия» им. Людмилы Зыкиной, с Академическим оркестром русских народных инструментов имени Н. Н. Некрасова Всероссийской государственной телерадиокомпании, с Национальным академическим оркестром народных инструментов им. Н. П. Осипова и с Секстетом балалаек Национального академического оркестра народных инструментов им. Н. П. Осипова. Награждена медалью «За активную гражданскую позицию и патриотизм» президентом Союза ветеранов Госбезопасности. Российской Федерации Тимофеевым В. Ю. </w:t>
      </w:r>
    </w:p>
    <w:p w14:paraId="69A8761E" w14:textId="77777777" w:rsidR="003643A0" w:rsidRPr="001B63ED" w:rsidRDefault="003643A0" w:rsidP="003643A0">
      <w:pPr>
        <w:pStyle w:val="a5"/>
        <w:jc w:val="both"/>
        <w:rPr>
          <w:rStyle w:val="currenttext"/>
          <w:rFonts w:ascii="Times New Roman" w:hAnsi="Times New Roman" w:cs="Times New Roman"/>
          <w:sz w:val="20"/>
          <w:szCs w:val="20"/>
        </w:rPr>
      </w:pPr>
    </w:p>
    <w:p w14:paraId="01675516" w14:textId="3E08DBCA" w:rsidR="00D17837" w:rsidRPr="001B63ED" w:rsidRDefault="00D17837" w:rsidP="003643A0">
      <w:pPr>
        <w:pStyle w:val="a5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B63ED">
        <w:rPr>
          <w:rFonts w:ascii="Times New Roman" w:hAnsi="Times New Roman" w:cs="Times New Roman"/>
          <w:b/>
          <w:sz w:val="20"/>
          <w:szCs w:val="20"/>
        </w:rPr>
        <w:t xml:space="preserve">БЕКЕТОВА МАРИНА АЛЕКСАНДРОВНА - </w:t>
      </w:r>
      <w:r w:rsidRPr="001B63ED">
        <w:rPr>
          <w:rFonts w:ascii="Times New Roman" w:hAnsi="Times New Roman" w:cs="Times New Roman"/>
          <w:sz w:val="20"/>
          <w:szCs w:val="20"/>
        </w:rPr>
        <w:t>преподаватель Московского государственного института музыки им. А. Г. Шнитке, член приёмной комиссии. Преподаватель Московского губернского колледжа искусств.</w:t>
      </w:r>
      <w:r w:rsidRPr="001B63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63ED">
        <w:rPr>
          <w:rFonts w:ascii="Times New Roman" w:hAnsi="Times New Roman" w:cs="Times New Roman"/>
          <w:sz w:val="20"/>
          <w:szCs w:val="20"/>
        </w:rPr>
        <w:t>Марина Александровна ведет активную исполнительскую деятельность, выступая с сольными концертными программами в различных городах России, а также за рубежом (Королевство Нидерландов, Бельгия, Германия). С 2010 работает в Благотворительном фонде им. М. А. Матренина, принимая активное участие в проектах фонда: нотные издания творчества А. Б. Шалова и В. Н. Городовской и их распространение в образовательные учреждения.</w:t>
      </w:r>
      <w:r w:rsidRPr="001B63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63ED">
        <w:rPr>
          <w:rFonts w:ascii="Times New Roman" w:hAnsi="Times New Roman" w:cs="Times New Roman"/>
          <w:sz w:val="20"/>
          <w:szCs w:val="20"/>
        </w:rPr>
        <w:t>Большое внимание уделяет научно-методической работе. Является автором ряда концертных транскрипций и переложений для домры.</w:t>
      </w:r>
      <w:r w:rsidRPr="001B63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63ED">
        <w:rPr>
          <w:rFonts w:ascii="Times New Roman" w:hAnsi="Times New Roman" w:cs="Times New Roman"/>
          <w:sz w:val="20"/>
          <w:szCs w:val="20"/>
        </w:rPr>
        <w:t>Завершает научное исследование и выходит на защиту кандидатской диссертации</w:t>
      </w:r>
      <w:r w:rsidR="003643A0" w:rsidRPr="001B63ED">
        <w:rPr>
          <w:rFonts w:ascii="Times New Roman" w:hAnsi="Times New Roman" w:cs="Times New Roman"/>
          <w:sz w:val="20"/>
          <w:szCs w:val="20"/>
        </w:rPr>
        <w:t>.</w:t>
      </w:r>
      <w:r w:rsidRPr="001B63E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7EC8584D" w14:textId="77777777" w:rsidR="003643A0" w:rsidRPr="001B63ED" w:rsidRDefault="003643A0" w:rsidP="003643A0">
      <w:pPr>
        <w:pStyle w:val="a5"/>
        <w:jc w:val="both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</w:p>
    <w:p w14:paraId="476EED33" w14:textId="2133D7CF" w:rsidR="00BA30DB" w:rsidRPr="001B63ED" w:rsidRDefault="00BA30DB" w:rsidP="003643A0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ДОНСКАЯ ЭЛЬВИРА АНИСОВНА </w:t>
      </w:r>
      <w:r w:rsidRPr="001B63ED">
        <w:rPr>
          <w:rFonts w:ascii="Times New Roman" w:hAnsi="Times New Roman" w:cs="Times New Roman"/>
          <w:sz w:val="20"/>
          <w:szCs w:val="20"/>
          <w:shd w:val="clear" w:color="auto" w:fill="FFFFFF"/>
        </w:rPr>
        <w:t>– преподаватель МГИМН им. Шнитке. Окончила с красным дипломом колледж при ТГМПИ им. С. В. Рахманинова. Окончила Российскую академию музыки им. Гнесиных. Окончила аспирантуру Московского государственного института музыки им. А. Г. Шнитке. </w:t>
      </w:r>
      <w:r w:rsidRPr="001B63ED">
        <w:rPr>
          <w:rFonts w:ascii="Times New Roman" w:hAnsi="Times New Roman" w:cs="Times New Roman"/>
          <w:color w:val="333333"/>
          <w:sz w:val="20"/>
          <w:szCs w:val="20"/>
        </w:rPr>
        <w:t>Обладатель именных стипендий им. Рахманинова «За достижения в области музыки». Эльвира Анисимовна является автором многих переложений и исполнительских редакций, ведет сольную концертную деятельность в России и за рубежом. </w:t>
      </w:r>
      <w:r w:rsidRPr="001B63ED">
        <w:rPr>
          <w:rFonts w:ascii="Times New Roman" w:hAnsi="Times New Roman" w:cs="Times New Roman"/>
          <w:sz w:val="20"/>
          <w:szCs w:val="20"/>
          <w:shd w:val="clear" w:color="auto" w:fill="FFFFFF"/>
        </w:rPr>
        <w:t>Ее ученики занимают призовые места в Московских и Международных конкурсах. Самый известный Владислав Седов - обладатель гранта Мэра Москвы, финалист телевизионного проекта «Синяя птица», стипендиат фонда «Новые имена». По линии фонда «Новые имена» дважды побывал с концертами в Германии.</w:t>
      </w:r>
    </w:p>
    <w:p w14:paraId="058E87DC" w14:textId="77777777" w:rsidR="00BA30DB" w:rsidRPr="001B63ED" w:rsidRDefault="00BA30DB" w:rsidP="003643A0">
      <w:pPr>
        <w:pStyle w:val="a5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67A3352" w14:textId="77777777" w:rsidR="00195041" w:rsidRPr="001B63ED" w:rsidRDefault="00195041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ЗАВАДСКИЙ ИГОРЬ ЕВГЕНЬЕВИЧ</w:t>
      </w:r>
      <w:r w:rsidRPr="001B63ED">
        <w:rPr>
          <w:rFonts w:ascii="Times New Roman" w:hAnsi="Times New Roman" w:cs="Times New Roman"/>
          <w:sz w:val="20"/>
          <w:szCs w:val="20"/>
        </w:rPr>
        <w:t> — преподаватель, методист кафедры актёрского мастерства института им. Бориса Щукина. Режиссёр-постановщик студенческих спектаклей. Принимает спектакли кафедры пластической выразительности актёра института им. Бориса Щукина.</w:t>
      </w:r>
    </w:p>
    <w:p w14:paraId="66F08864" w14:textId="77777777" w:rsidR="003643A0" w:rsidRPr="001B63ED" w:rsidRDefault="003643A0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</w:p>
    <w:p w14:paraId="6C70214C" w14:textId="77777777" w:rsidR="002F7C7D" w:rsidRPr="001B63ED" w:rsidRDefault="002F7C7D" w:rsidP="003643A0">
      <w:pPr>
        <w:pStyle w:val="a5"/>
        <w:jc w:val="both"/>
        <w:rPr>
          <w:rStyle w:val="currenttext"/>
          <w:rFonts w:ascii="Times New Roman" w:hAnsi="Times New Roman" w:cs="Times New Roman"/>
          <w:sz w:val="20"/>
          <w:szCs w:val="20"/>
        </w:rPr>
      </w:pPr>
      <w:r w:rsidRPr="001B63ED">
        <w:rPr>
          <w:rStyle w:val="currenttext"/>
          <w:rFonts w:ascii="Times New Roman" w:hAnsi="Times New Roman" w:cs="Times New Roman"/>
          <w:b/>
          <w:sz w:val="20"/>
          <w:szCs w:val="20"/>
        </w:rPr>
        <w:t>БАЛАКИРЕВ КОНСТАНТИН НИКОЛАЕВИЧ </w:t>
      </w:r>
      <w:r w:rsidRPr="001B63ED">
        <w:rPr>
          <w:rStyle w:val="currenttext"/>
          <w:rFonts w:ascii="Times New Roman" w:hAnsi="Times New Roman" w:cs="Times New Roman"/>
          <w:sz w:val="20"/>
          <w:szCs w:val="20"/>
        </w:rPr>
        <w:t>— преподаватель Театрального института им. Б. Щукина кафедры актёрского мастерства.  Воевал в Чечне, награждён медалью «За отвагу». В 2006 году окончил Театральный институт им. Б. Щукина, курс  Юрия Шлыкова. Получил известность, снимаясь в фильмах именитых кинорежиссёров: Алексея Балабанова, Сергея Урсуляка, Валерия Тодоровского.</w:t>
      </w:r>
    </w:p>
    <w:p w14:paraId="34AD5F70" w14:textId="77777777" w:rsidR="003643A0" w:rsidRPr="001B63ED" w:rsidRDefault="003643A0" w:rsidP="003643A0">
      <w:pPr>
        <w:pStyle w:val="a5"/>
        <w:jc w:val="both"/>
        <w:rPr>
          <w:rStyle w:val="currenttext"/>
          <w:rFonts w:ascii="Times New Roman" w:hAnsi="Times New Roman" w:cs="Times New Roman"/>
          <w:sz w:val="20"/>
          <w:szCs w:val="20"/>
        </w:rPr>
      </w:pPr>
    </w:p>
    <w:p w14:paraId="1E9C5BB2" w14:textId="77777777" w:rsidR="00A6726B" w:rsidRPr="001B63ED" w:rsidRDefault="00A6726B" w:rsidP="003643A0">
      <w:pPr>
        <w:pStyle w:val="a5"/>
        <w:jc w:val="both"/>
        <w:rPr>
          <w:rStyle w:val="currenttext"/>
          <w:rFonts w:ascii="Times New Roman" w:hAnsi="Times New Roman" w:cs="Times New Roman"/>
          <w:sz w:val="20"/>
          <w:szCs w:val="20"/>
        </w:rPr>
      </w:pPr>
      <w:r w:rsidRPr="001B63ED">
        <w:rPr>
          <w:rStyle w:val="currenttext"/>
          <w:rFonts w:ascii="Times New Roman" w:hAnsi="Times New Roman" w:cs="Times New Roman"/>
          <w:b/>
          <w:sz w:val="20"/>
          <w:szCs w:val="20"/>
        </w:rPr>
        <w:t>ЖАРОВА ЗАУРЕ БАХЫТЖАНОВНА </w:t>
      </w:r>
      <w:r w:rsidRPr="001B63ED">
        <w:rPr>
          <w:rStyle w:val="currenttext"/>
          <w:rFonts w:ascii="Times New Roman" w:hAnsi="Times New Roman" w:cs="Times New Roman"/>
          <w:sz w:val="20"/>
          <w:szCs w:val="20"/>
        </w:rPr>
        <w:t>— преподаватель РГСАИ и ЦМШ при Московской консерватории, солистка Московской государственной академической филармонии.</w:t>
      </w:r>
    </w:p>
    <w:p w14:paraId="7A330FDE" w14:textId="77777777" w:rsidR="003643A0" w:rsidRPr="001B63ED" w:rsidRDefault="003643A0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</w:p>
    <w:p w14:paraId="6F768431" w14:textId="77777777" w:rsidR="00A6726B" w:rsidRPr="001B63ED" w:rsidRDefault="00A6726B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СЕМУШИНА ТАТЬЯНА ВЛАДИМИРОВНА</w:t>
      </w:r>
      <w:r w:rsidRPr="001B63ED">
        <w:rPr>
          <w:rFonts w:ascii="Times New Roman" w:hAnsi="Times New Roman" w:cs="Times New Roman"/>
          <w:sz w:val="20"/>
          <w:szCs w:val="20"/>
        </w:rPr>
        <w:t> — преподаватель Государственного музыкально-педагогического института им. М. М. Ипполитова-Иванова. Солистка МОСКОНЦЕРТА. Лауреат премии «Имперская культура» им. Э. Володина. Обладатель грамоты Святейшего Патриарха Московского и Всея Руси Алексия II. Обладатель Архиерейской грамоты Элистинской и Калмыцкой Епархии.</w:t>
      </w:r>
    </w:p>
    <w:p w14:paraId="13F4C318" w14:textId="77777777" w:rsidR="003643A0" w:rsidRPr="001B63ED" w:rsidRDefault="003643A0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</w:p>
    <w:p w14:paraId="75059F7D" w14:textId="77777777" w:rsidR="00A6726B" w:rsidRPr="001B63ED" w:rsidRDefault="00A6726B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ФАТЕЕВ ВАЛЕНТИН МИХАЙЛОВИЧ</w:t>
      </w:r>
      <w:r w:rsidRPr="001B63ED">
        <w:rPr>
          <w:rFonts w:ascii="Times New Roman" w:hAnsi="Times New Roman" w:cs="Times New Roman"/>
          <w:sz w:val="20"/>
          <w:szCs w:val="20"/>
        </w:rPr>
        <w:t> — режиссёр, концертный директор. Заместитель художественного руководителя государственного Московского театра иллюзии. Председатель комиссии по аттестации артистов и спектаклей государственного Московского театра иллюзии.</w:t>
      </w:r>
    </w:p>
    <w:p w14:paraId="2FED248B" w14:textId="77777777" w:rsidR="003643A0" w:rsidRPr="001B63ED" w:rsidRDefault="003643A0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</w:p>
    <w:p w14:paraId="73C47026" w14:textId="47D280AB" w:rsidR="00A6726B" w:rsidRPr="001B63ED" w:rsidRDefault="00A6726B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  <w:r w:rsidRPr="001B63ED">
        <w:rPr>
          <w:rFonts w:ascii="Times New Roman" w:hAnsi="Times New Roman" w:cs="Times New Roman"/>
          <w:b/>
          <w:bCs/>
          <w:sz w:val="20"/>
          <w:szCs w:val="20"/>
        </w:rPr>
        <w:t>БОГОРОВА ЕЛИЗАВЕТА МИХАЙЛОВНА </w:t>
      </w:r>
      <w:r w:rsidR="009D5F20" w:rsidRPr="001B63ED">
        <w:rPr>
          <w:rFonts w:ascii="Times New Roman" w:hAnsi="Times New Roman" w:cs="Times New Roman"/>
          <w:sz w:val="20"/>
          <w:szCs w:val="20"/>
        </w:rPr>
        <w:t>– к</w:t>
      </w:r>
      <w:r w:rsidRPr="001B63ED">
        <w:rPr>
          <w:rFonts w:ascii="Times New Roman" w:hAnsi="Times New Roman" w:cs="Times New Roman"/>
          <w:sz w:val="20"/>
          <w:szCs w:val="20"/>
        </w:rPr>
        <w:t>онцертный директор, исполнительный директор Открытого телевизионного проекта «Таланты России».  Являлась ведущей государственных праздников Главной сцены ВДНХ и солисткой театральных вечеров ДК ВДНХ, ведущей информационных программ и ток-шоу московских государственных телеканалов. Окончила Дипломатическую академию МИД России, Гуманитарный институт телевидения и радиовещания им. М. А. Литовчина, Федеральное государственное автономное образовательное учреждение дополнительного профессионального образования «Академию повышения квалификации и профессиональной переподготовки работников образования» по направлению подготовка родителей к воспитанию детей.</w:t>
      </w:r>
    </w:p>
    <w:p w14:paraId="0434B035" w14:textId="77777777" w:rsidR="001B63ED" w:rsidRDefault="001B63ED" w:rsidP="003643A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31A8CA10" w14:textId="4B57D935" w:rsidR="00A6726B" w:rsidRPr="001B63ED" w:rsidRDefault="00A6726B" w:rsidP="003643A0">
      <w:pPr>
        <w:pStyle w:val="a5"/>
        <w:jc w:val="both"/>
        <w:rPr>
          <w:rFonts w:ascii="Times New Roman" w:hAnsi="Times New Roman" w:cs="Times New Roman"/>
          <w:color w:val="767676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И другие.</w:t>
      </w:r>
    </w:p>
    <w:p w14:paraId="32792CD7" w14:textId="65CE02BC" w:rsidR="00B0303F" w:rsidRPr="00B0303F" w:rsidRDefault="00A6726B" w:rsidP="00B0303F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1B63ED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4FBC85FA" wp14:editId="0FA00EE7">
            <wp:extent cx="2892256" cy="1350335"/>
            <wp:effectExtent l="0" t="0" r="3810" b="0"/>
            <wp:docPr id="59" name="Рисунок 59" descr="http://porusthecreative.com/wp-content/uploads/2016/12/bigstock-five-star-reward-cocept-36313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orusthecreative.com/wp-content/uploads/2016/12/bigstock-five-star-reward-cocept-3631335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621" cy="14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029E4" w14:textId="77777777" w:rsidR="00176D4B" w:rsidRDefault="00176D4B" w:rsidP="00FC4CE4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0DD726A5" w14:textId="687D129E" w:rsidR="00FC4CE4" w:rsidRPr="00164882" w:rsidRDefault="00FC4CE4" w:rsidP="00FC4CE4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B63ED">
        <w:rPr>
          <w:rFonts w:ascii="Times New Roman" w:hAnsi="Times New Roman" w:cs="Times New Roman"/>
          <w:b/>
          <w:color w:val="C00000"/>
          <w:sz w:val="32"/>
          <w:szCs w:val="32"/>
        </w:rPr>
        <w:t>Целевой взнос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(НА ОКТЯБРЬ 2019)</w:t>
      </w:r>
      <w:r w:rsidRPr="001B63ED">
        <w:rPr>
          <w:rFonts w:ascii="Times New Roman" w:hAnsi="Times New Roman" w:cs="Times New Roman"/>
          <w:b/>
          <w:color w:val="C00000"/>
          <w:sz w:val="32"/>
          <w:szCs w:val="32"/>
        </w:rPr>
        <w:t>:</w:t>
      </w:r>
    </w:p>
    <w:p w14:paraId="11F23547" w14:textId="77777777" w:rsidR="00FC4CE4" w:rsidRPr="00741F83" w:rsidRDefault="00FC4CE4" w:rsidP="00FC4CE4">
      <w:pPr>
        <w:pStyle w:val="a5"/>
        <w:jc w:val="center"/>
        <w:rPr>
          <w:sz w:val="20"/>
          <w:szCs w:val="20"/>
        </w:rPr>
      </w:pPr>
      <w:r w:rsidRPr="00741F83">
        <w:rPr>
          <w:sz w:val="20"/>
          <w:szCs w:val="20"/>
        </w:rPr>
        <w:t>Исполнитель или коллектив имеет право участвовать в одной или нескольких номинациях.</w:t>
      </w:r>
    </w:p>
    <w:p w14:paraId="13F29427" w14:textId="77777777" w:rsidR="00FC4CE4" w:rsidRPr="00741F83" w:rsidRDefault="00FC4CE4" w:rsidP="00FC4CE4">
      <w:pPr>
        <w:pStyle w:val="a5"/>
        <w:jc w:val="center"/>
        <w:rPr>
          <w:sz w:val="20"/>
          <w:szCs w:val="20"/>
        </w:rPr>
      </w:pPr>
      <w:r w:rsidRPr="00741F83">
        <w:rPr>
          <w:rFonts w:eastAsiaTheme="minorHAnsi"/>
          <w:color w:val="auto"/>
          <w:sz w:val="20"/>
          <w:szCs w:val="20"/>
          <w:lang w:eastAsia="ru-RU"/>
        </w:rPr>
        <w:t>Участие в дополнительной̆ номинации оплачивается на общих основаниях.</w:t>
      </w:r>
    </w:p>
    <w:p w14:paraId="5C2A47DA" w14:textId="77777777" w:rsidR="00FC4CE4" w:rsidRPr="00741F83" w:rsidRDefault="00FC4CE4" w:rsidP="00FC4CE4">
      <w:pPr>
        <w:pStyle w:val="a5"/>
        <w:rPr>
          <w:sz w:val="20"/>
          <w:szCs w:val="20"/>
        </w:rPr>
      </w:pPr>
    </w:p>
    <w:p w14:paraId="5D134C10" w14:textId="77777777" w:rsidR="00FC4CE4" w:rsidRDefault="00FC4CE4" w:rsidP="00FC4CE4">
      <w:pPr>
        <w:pStyle w:val="a5"/>
        <w:rPr>
          <w:sz w:val="20"/>
          <w:szCs w:val="20"/>
        </w:rPr>
      </w:pPr>
      <w:r w:rsidRPr="00741F83">
        <w:rPr>
          <w:sz w:val="20"/>
          <w:szCs w:val="20"/>
        </w:rPr>
        <w:t xml:space="preserve">* Участник (солист) </w:t>
      </w:r>
      <w:r>
        <w:rPr>
          <w:sz w:val="20"/>
          <w:szCs w:val="20"/>
        </w:rPr>
        <w:t xml:space="preserve">на сцене </w:t>
      </w:r>
      <w:r w:rsidRPr="00741F83">
        <w:rPr>
          <w:color w:val="C00000"/>
          <w:sz w:val="20"/>
          <w:szCs w:val="20"/>
        </w:rPr>
        <w:t>1 </w:t>
      </w:r>
      <w:r>
        <w:rPr>
          <w:color w:val="C00000"/>
          <w:sz w:val="20"/>
          <w:szCs w:val="20"/>
        </w:rPr>
        <w:t>8</w:t>
      </w:r>
      <w:r w:rsidRPr="00741F83">
        <w:rPr>
          <w:color w:val="C00000"/>
          <w:sz w:val="20"/>
          <w:szCs w:val="20"/>
        </w:rPr>
        <w:t>00 р.</w:t>
      </w:r>
      <w:r w:rsidRPr="00741F83">
        <w:rPr>
          <w:sz w:val="20"/>
          <w:szCs w:val="20"/>
        </w:rPr>
        <w:t xml:space="preserve"> за участие в одной номинации. </w:t>
      </w:r>
    </w:p>
    <w:p w14:paraId="4859E1CC" w14:textId="77777777" w:rsidR="00FC4CE4" w:rsidRPr="00CA0337" w:rsidRDefault="00FC4CE4" w:rsidP="00FC4CE4">
      <w:pPr>
        <w:pStyle w:val="a5"/>
        <w:rPr>
          <w:sz w:val="20"/>
          <w:szCs w:val="20"/>
        </w:rPr>
      </w:pPr>
    </w:p>
    <w:p w14:paraId="3B381CBC" w14:textId="77777777" w:rsidR="00FC4CE4" w:rsidRDefault="00FC4CE4" w:rsidP="00FC4CE4">
      <w:pPr>
        <w:pStyle w:val="a5"/>
        <w:rPr>
          <w:sz w:val="20"/>
          <w:szCs w:val="20"/>
        </w:rPr>
      </w:pPr>
      <w:r w:rsidRPr="00741F83">
        <w:rPr>
          <w:sz w:val="20"/>
          <w:szCs w:val="20"/>
        </w:rPr>
        <w:t>* Дуэты и трио</w:t>
      </w:r>
      <w:r>
        <w:rPr>
          <w:sz w:val="20"/>
          <w:szCs w:val="20"/>
        </w:rPr>
        <w:t xml:space="preserve"> на сцене</w:t>
      </w:r>
      <w:r w:rsidRPr="00741F83">
        <w:rPr>
          <w:sz w:val="20"/>
          <w:szCs w:val="20"/>
        </w:rPr>
        <w:t xml:space="preserve"> </w:t>
      </w:r>
      <w:r w:rsidRPr="00741F83">
        <w:rPr>
          <w:color w:val="C00000"/>
          <w:sz w:val="20"/>
          <w:szCs w:val="20"/>
        </w:rPr>
        <w:t>1 </w:t>
      </w:r>
      <w:r>
        <w:rPr>
          <w:color w:val="C00000"/>
          <w:sz w:val="20"/>
          <w:szCs w:val="20"/>
        </w:rPr>
        <w:t>35</w:t>
      </w:r>
      <w:r w:rsidRPr="00741F83">
        <w:rPr>
          <w:color w:val="C00000"/>
          <w:sz w:val="20"/>
          <w:szCs w:val="20"/>
        </w:rPr>
        <w:t xml:space="preserve">0 р. </w:t>
      </w:r>
      <w:r w:rsidRPr="00741F83">
        <w:rPr>
          <w:sz w:val="20"/>
          <w:szCs w:val="20"/>
        </w:rPr>
        <w:t xml:space="preserve">за каждого участника в одной номинации. </w:t>
      </w:r>
    </w:p>
    <w:p w14:paraId="72B33907" w14:textId="77777777" w:rsidR="00FC4CE4" w:rsidRPr="00741F83" w:rsidRDefault="00FC4CE4" w:rsidP="00FC4CE4">
      <w:pPr>
        <w:pStyle w:val="a5"/>
        <w:rPr>
          <w:sz w:val="20"/>
          <w:szCs w:val="20"/>
        </w:rPr>
      </w:pPr>
    </w:p>
    <w:p w14:paraId="609FAE7D" w14:textId="77777777" w:rsidR="00FC4CE4" w:rsidRDefault="00FC4CE4" w:rsidP="00FC4CE4">
      <w:pPr>
        <w:pStyle w:val="a5"/>
        <w:rPr>
          <w:sz w:val="20"/>
          <w:szCs w:val="20"/>
          <w:shd w:val="clear" w:color="auto" w:fill="FFFFFF"/>
        </w:rPr>
      </w:pPr>
      <w:r w:rsidRPr="00741F83">
        <w:rPr>
          <w:sz w:val="20"/>
          <w:szCs w:val="20"/>
          <w:shd w:val="clear" w:color="auto" w:fill="FFFFFF"/>
        </w:rPr>
        <w:t>* Группа от 4 до 6 человек</w:t>
      </w:r>
      <w:r>
        <w:rPr>
          <w:sz w:val="20"/>
          <w:szCs w:val="20"/>
          <w:shd w:val="clear" w:color="auto" w:fill="FFFFFF"/>
        </w:rPr>
        <w:t xml:space="preserve"> на сцене</w:t>
      </w:r>
      <w:r w:rsidRPr="00741F83">
        <w:rPr>
          <w:sz w:val="20"/>
          <w:szCs w:val="20"/>
          <w:shd w:val="clear" w:color="auto" w:fill="FFFFFF"/>
        </w:rPr>
        <w:t xml:space="preserve"> </w:t>
      </w:r>
      <w:r>
        <w:rPr>
          <w:color w:val="C00000"/>
          <w:sz w:val="20"/>
          <w:szCs w:val="20"/>
          <w:shd w:val="clear" w:color="auto" w:fill="FFFFFF"/>
        </w:rPr>
        <w:t>90</w:t>
      </w:r>
      <w:r w:rsidRPr="00741F83">
        <w:rPr>
          <w:color w:val="C00000"/>
          <w:sz w:val="20"/>
          <w:szCs w:val="20"/>
          <w:shd w:val="clear" w:color="auto" w:fill="FFFFFF"/>
        </w:rPr>
        <w:t>0 р.</w:t>
      </w:r>
      <w:r w:rsidRPr="00741F83">
        <w:rPr>
          <w:sz w:val="20"/>
          <w:szCs w:val="20"/>
          <w:shd w:val="clear" w:color="auto" w:fill="FFFFFF"/>
        </w:rPr>
        <w:t xml:space="preserve"> за каждого</w:t>
      </w:r>
      <w:r w:rsidRPr="00741F83">
        <w:rPr>
          <w:sz w:val="20"/>
          <w:szCs w:val="20"/>
        </w:rPr>
        <w:t xml:space="preserve"> участника в одной номинации.</w:t>
      </w:r>
      <w:r w:rsidRPr="00741F83">
        <w:rPr>
          <w:sz w:val="20"/>
          <w:szCs w:val="20"/>
          <w:shd w:val="clear" w:color="auto" w:fill="FFFFFF"/>
        </w:rPr>
        <w:t> </w:t>
      </w:r>
    </w:p>
    <w:p w14:paraId="68F5CF71" w14:textId="77777777" w:rsidR="00FC4CE4" w:rsidRDefault="00FC4CE4" w:rsidP="00FC4CE4">
      <w:pPr>
        <w:pStyle w:val="a5"/>
        <w:rPr>
          <w:sz w:val="20"/>
          <w:szCs w:val="20"/>
          <w:shd w:val="clear" w:color="auto" w:fill="FFFFFF"/>
        </w:rPr>
      </w:pPr>
      <w:r w:rsidRPr="00741F83">
        <w:rPr>
          <w:sz w:val="20"/>
          <w:szCs w:val="20"/>
        </w:rPr>
        <w:br/>
      </w:r>
      <w:r w:rsidRPr="00741F83">
        <w:rPr>
          <w:sz w:val="20"/>
          <w:szCs w:val="20"/>
          <w:shd w:val="clear" w:color="auto" w:fill="FFFFFF"/>
        </w:rPr>
        <w:t>* Группа от 7 до 11 человек</w:t>
      </w:r>
      <w:r>
        <w:rPr>
          <w:sz w:val="20"/>
          <w:szCs w:val="20"/>
          <w:shd w:val="clear" w:color="auto" w:fill="FFFFFF"/>
        </w:rPr>
        <w:t xml:space="preserve"> на сцене</w:t>
      </w:r>
      <w:r w:rsidRPr="00741F83">
        <w:rPr>
          <w:sz w:val="20"/>
          <w:szCs w:val="20"/>
          <w:shd w:val="clear" w:color="auto" w:fill="FFFFFF"/>
        </w:rPr>
        <w:t xml:space="preserve"> </w:t>
      </w:r>
      <w:r>
        <w:rPr>
          <w:color w:val="C00000"/>
          <w:sz w:val="20"/>
          <w:szCs w:val="20"/>
          <w:shd w:val="clear" w:color="auto" w:fill="FFFFFF"/>
        </w:rPr>
        <w:t>80</w:t>
      </w:r>
      <w:r w:rsidRPr="00741F83">
        <w:rPr>
          <w:color w:val="C00000"/>
          <w:sz w:val="20"/>
          <w:szCs w:val="20"/>
          <w:shd w:val="clear" w:color="auto" w:fill="FFFFFF"/>
        </w:rPr>
        <w:t>0 р.</w:t>
      </w:r>
      <w:r w:rsidRPr="00741F83">
        <w:rPr>
          <w:sz w:val="20"/>
          <w:szCs w:val="20"/>
          <w:shd w:val="clear" w:color="auto" w:fill="FFFFFF"/>
        </w:rPr>
        <w:t xml:space="preserve"> </w:t>
      </w:r>
      <w:r w:rsidRPr="00741F83">
        <w:rPr>
          <w:sz w:val="20"/>
          <w:szCs w:val="20"/>
        </w:rPr>
        <w:t>за каждого участника в одной номинации.</w:t>
      </w:r>
      <w:r w:rsidRPr="00741F83">
        <w:rPr>
          <w:sz w:val="20"/>
          <w:szCs w:val="20"/>
          <w:shd w:val="clear" w:color="auto" w:fill="FFFFFF"/>
        </w:rPr>
        <w:t xml:space="preserve"> </w:t>
      </w:r>
    </w:p>
    <w:p w14:paraId="392420AE" w14:textId="77777777" w:rsidR="00FC4CE4" w:rsidRDefault="00FC4CE4" w:rsidP="00FC4CE4">
      <w:pPr>
        <w:pStyle w:val="a5"/>
        <w:rPr>
          <w:sz w:val="20"/>
          <w:szCs w:val="20"/>
        </w:rPr>
      </w:pPr>
      <w:r w:rsidRPr="00741F83">
        <w:rPr>
          <w:sz w:val="20"/>
          <w:szCs w:val="20"/>
        </w:rPr>
        <w:br/>
      </w:r>
      <w:r w:rsidRPr="00741F83">
        <w:rPr>
          <w:sz w:val="20"/>
          <w:szCs w:val="20"/>
          <w:shd w:val="clear" w:color="auto" w:fill="FFFFFF"/>
        </w:rPr>
        <w:t>* Группа от 12 человек и более</w:t>
      </w:r>
      <w:r>
        <w:rPr>
          <w:sz w:val="20"/>
          <w:szCs w:val="20"/>
          <w:shd w:val="clear" w:color="auto" w:fill="FFFFFF"/>
        </w:rPr>
        <w:t xml:space="preserve"> на сцене</w:t>
      </w:r>
      <w:r w:rsidRPr="00741F83">
        <w:rPr>
          <w:sz w:val="20"/>
          <w:szCs w:val="20"/>
          <w:shd w:val="clear" w:color="auto" w:fill="FFFFFF"/>
        </w:rPr>
        <w:t xml:space="preserve"> </w:t>
      </w:r>
      <w:r>
        <w:rPr>
          <w:color w:val="C00000"/>
          <w:sz w:val="20"/>
          <w:szCs w:val="20"/>
          <w:shd w:val="clear" w:color="auto" w:fill="FFFFFF"/>
        </w:rPr>
        <w:t>55</w:t>
      </w:r>
      <w:r w:rsidRPr="00741F83">
        <w:rPr>
          <w:color w:val="C00000"/>
          <w:sz w:val="20"/>
          <w:szCs w:val="20"/>
          <w:shd w:val="clear" w:color="auto" w:fill="FFFFFF"/>
        </w:rPr>
        <w:t xml:space="preserve">0 р. </w:t>
      </w:r>
      <w:r w:rsidRPr="00741F83">
        <w:rPr>
          <w:sz w:val="20"/>
          <w:szCs w:val="20"/>
        </w:rPr>
        <w:t xml:space="preserve">за каждого участника в одной номинации. </w:t>
      </w:r>
    </w:p>
    <w:p w14:paraId="2F51376B" w14:textId="2C81E266" w:rsidR="00164882" w:rsidRPr="00741F83" w:rsidRDefault="00164882" w:rsidP="00741F83">
      <w:pPr>
        <w:pStyle w:val="a5"/>
        <w:rPr>
          <w:sz w:val="20"/>
          <w:szCs w:val="20"/>
        </w:rPr>
      </w:pPr>
    </w:p>
    <w:p w14:paraId="67478396" w14:textId="77777777" w:rsidR="00037AC3" w:rsidRDefault="00164882" w:rsidP="00741F83">
      <w:pPr>
        <w:pStyle w:val="a5"/>
        <w:jc w:val="both"/>
        <w:rPr>
          <w:color w:val="auto"/>
          <w:szCs w:val="24"/>
        </w:rPr>
      </w:pPr>
      <w:r w:rsidRPr="00B0303F">
        <w:rPr>
          <w:szCs w:val="24"/>
        </w:rPr>
        <w:t xml:space="preserve">Сертификат </w:t>
      </w:r>
      <w:r w:rsidR="00DD60C5" w:rsidRPr="00B0303F">
        <w:rPr>
          <w:szCs w:val="24"/>
        </w:rPr>
        <w:t xml:space="preserve">установленного образца </w:t>
      </w:r>
      <w:r w:rsidRPr="00B0303F">
        <w:rPr>
          <w:szCs w:val="24"/>
        </w:rPr>
        <w:t xml:space="preserve">на бланке о прослушивании экспресс-семинара в рамках Открытого телевизионного международного проекта «Таланты России» </w:t>
      </w:r>
      <w:r w:rsidR="00256A34" w:rsidRPr="00B0303F">
        <w:rPr>
          <w:szCs w:val="24"/>
        </w:rPr>
        <w:t xml:space="preserve"> </w:t>
      </w:r>
      <w:r w:rsidRPr="00B0303F">
        <w:rPr>
          <w:color w:val="C00000"/>
          <w:szCs w:val="24"/>
        </w:rPr>
        <w:t xml:space="preserve">100 р. </w:t>
      </w:r>
      <w:r w:rsidRPr="00B0303F">
        <w:rPr>
          <w:color w:val="auto"/>
          <w:szCs w:val="24"/>
        </w:rPr>
        <w:t xml:space="preserve">за штуку. </w:t>
      </w:r>
    </w:p>
    <w:p w14:paraId="5D9E5743" w14:textId="44616409" w:rsidR="00164882" w:rsidRPr="00B0303F" w:rsidRDefault="00164882" w:rsidP="00741F83">
      <w:pPr>
        <w:pStyle w:val="a5"/>
        <w:jc w:val="both"/>
        <w:rPr>
          <w:rFonts w:eastAsia="Times New Roman"/>
          <w:b/>
          <w:bCs/>
          <w:szCs w:val="24"/>
        </w:rPr>
      </w:pPr>
      <w:r w:rsidRPr="00B0303F">
        <w:rPr>
          <w:rFonts w:eastAsia="Times New Roman"/>
          <w:b/>
          <w:bCs/>
          <w:szCs w:val="24"/>
        </w:rPr>
        <w:t xml:space="preserve">Тема: «Системно-деятельный подход в педагогике». </w:t>
      </w:r>
      <w:r w:rsidRPr="00B0303F">
        <w:rPr>
          <w:rFonts w:eastAsia="Times New Roman"/>
          <w:szCs w:val="24"/>
        </w:rPr>
        <w:t xml:space="preserve">Цель: повышение научно-методического уровня профессиональных знаний. Продолжительность: 30 мин. </w:t>
      </w:r>
      <w:r w:rsidRPr="00B0303F">
        <w:rPr>
          <w:rFonts w:eastAsia="Times New Roman"/>
          <w:color w:val="C00000"/>
          <w:szCs w:val="24"/>
        </w:rPr>
        <w:t>Участие в семинаре бесплатное.</w:t>
      </w:r>
    </w:p>
    <w:p w14:paraId="058AA946" w14:textId="77777777" w:rsidR="00A6726B" w:rsidRPr="00741F83" w:rsidRDefault="00A6726B" w:rsidP="00741F83">
      <w:pPr>
        <w:pStyle w:val="a5"/>
        <w:jc w:val="both"/>
        <w:rPr>
          <w:sz w:val="20"/>
          <w:szCs w:val="20"/>
        </w:rPr>
      </w:pPr>
    </w:p>
    <w:p w14:paraId="6CACFFCE" w14:textId="77777777" w:rsidR="0070288A" w:rsidRPr="00741F83" w:rsidRDefault="00A6726B" w:rsidP="00741F83">
      <w:pPr>
        <w:pStyle w:val="a5"/>
        <w:jc w:val="both"/>
        <w:rPr>
          <w:color w:val="C00000"/>
          <w:sz w:val="20"/>
          <w:szCs w:val="20"/>
        </w:rPr>
      </w:pPr>
      <w:r w:rsidRPr="00741F83">
        <w:rPr>
          <w:color w:val="C00000"/>
          <w:sz w:val="20"/>
          <w:szCs w:val="20"/>
        </w:rPr>
        <w:t>(</w:t>
      </w:r>
      <w:r w:rsidR="00C744E3" w:rsidRPr="00741F83">
        <w:rPr>
          <w:b/>
          <w:color w:val="C00000"/>
          <w:sz w:val="20"/>
          <w:szCs w:val="20"/>
          <w:u w:val="single"/>
        </w:rPr>
        <w:t>Памятные медали проект</w:t>
      </w:r>
      <w:r w:rsidR="00A5148C" w:rsidRPr="00741F83">
        <w:rPr>
          <w:b/>
          <w:color w:val="C00000"/>
          <w:sz w:val="20"/>
          <w:szCs w:val="20"/>
          <w:u w:val="single"/>
        </w:rPr>
        <w:t>а получают все участники, а так</w:t>
      </w:r>
      <w:r w:rsidR="00C744E3" w:rsidRPr="00741F83">
        <w:rPr>
          <w:b/>
          <w:color w:val="C00000"/>
          <w:sz w:val="20"/>
          <w:szCs w:val="20"/>
          <w:u w:val="single"/>
        </w:rPr>
        <w:t>же преподаватели конкурса-фестиваля</w:t>
      </w:r>
      <w:r w:rsidR="007421D6" w:rsidRPr="00741F83">
        <w:rPr>
          <w:color w:val="C00000"/>
          <w:sz w:val="20"/>
          <w:szCs w:val="20"/>
          <w:u w:val="single"/>
        </w:rPr>
        <w:t>. Памятная статуэтка</w:t>
      </w:r>
      <w:r w:rsidR="00E85269" w:rsidRPr="00741F83">
        <w:rPr>
          <w:color w:val="C00000"/>
          <w:sz w:val="20"/>
          <w:szCs w:val="20"/>
          <w:u w:val="single"/>
        </w:rPr>
        <w:t xml:space="preserve"> проекта вручае</w:t>
      </w:r>
      <w:r w:rsidR="007421D6" w:rsidRPr="00741F83">
        <w:rPr>
          <w:color w:val="C00000"/>
          <w:sz w:val="20"/>
          <w:szCs w:val="20"/>
          <w:u w:val="single"/>
        </w:rPr>
        <w:t xml:space="preserve">тся </w:t>
      </w:r>
      <w:r w:rsidR="00F35B39" w:rsidRPr="00741F83">
        <w:rPr>
          <w:color w:val="C00000"/>
          <w:sz w:val="20"/>
          <w:szCs w:val="20"/>
          <w:u w:val="single"/>
        </w:rPr>
        <w:t>коллектив</w:t>
      </w:r>
      <w:r w:rsidR="007421D6" w:rsidRPr="00741F83">
        <w:rPr>
          <w:color w:val="C00000"/>
          <w:sz w:val="20"/>
          <w:szCs w:val="20"/>
          <w:u w:val="single"/>
        </w:rPr>
        <w:t>ам</w:t>
      </w:r>
      <w:r w:rsidR="00F35B39" w:rsidRPr="00741F83">
        <w:rPr>
          <w:color w:val="C00000"/>
          <w:sz w:val="20"/>
          <w:szCs w:val="20"/>
          <w:u w:val="single"/>
        </w:rPr>
        <w:t xml:space="preserve"> </w:t>
      </w:r>
      <w:r w:rsidR="00E268D2" w:rsidRPr="00741F83">
        <w:rPr>
          <w:color w:val="C00000"/>
          <w:sz w:val="20"/>
          <w:szCs w:val="20"/>
          <w:u w:val="single"/>
        </w:rPr>
        <w:t>от 4 представленных участников выступающих совместно в группе</w:t>
      </w:r>
      <w:r w:rsidR="00FD20F6" w:rsidRPr="00741F83">
        <w:rPr>
          <w:color w:val="C00000"/>
          <w:sz w:val="20"/>
          <w:szCs w:val="20"/>
          <w:u w:val="single"/>
        </w:rPr>
        <w:t xml:space="preserve"> (т.</w:t>
      </w:r>
      <w:r w:rsidR="00F35B39" w:rsidRPr="00741F83">
        <w:rPr>
          <w:color w:val="C00000"/>
          <w:sz w:val="20"/>
          <w:szCs w:val="20"/>
          <w:u w:val="single"/>
        </w:rPr>
        <w:t xml:space="preserve"> </w:t>
      </w:r>
      <w:r w:rsidR="00FD20F6" w:rsidRPr="00741F83">
        <w:rPr>
          <w:color w:val="C00000"/>
          <w:sz w:val="20"/>
          <w:szCs w:val="20"/>
          <w:u w:val="single"/>
        </w:rPr>
        <w:t>е. когда ар</w:t>
      </w:r>
      <w:r w:rsidR="00CA4E02" w:rsidRPr="00741F83">
        <w:rPr>
          <w:color w:val="C00000"/>
          <w:sz w:val="20"/>
          <w:szCs w:val="20"/>
          <w:u w:val="single"/>
        </w:rPr>
        <w:t xml:space="preserve">тисты находятся на сцене </w:t>
      </w:r>
      <w:r w:rsidR="00FD20F6" w:rsidRPr="00741F83">
        <w:rPr>
          <w:color w:val="C00000"/>
          <w:sz w:val="20"/>
          <w:szCs w:val="20"/>
          <w:u w:val="single"/>
        </w:rPr>
        <w:t>одновременно)</w:t>
      </w:r>
      <w:r w:rsidR="00E268D2" w:rsidRPr="00741F83">
        <w:rPr>
          <w:color w:val="C00000"/>
          <w:sz w:val="20"/>
          <w:szCs w:val="20"/>
          <w:u w:val="single"/>
        </w:rPr>
        <w:t>, либо заказывается дополнительно</w:t>
      </w:r>
      <w:r w:rsidR="00580513" w:rsidRPr="00741F83">
        <w:rPr>
          <w:color w:val="C00000"/>
          <w:sz w:val="20"/>
          <w:szCs w:val="20"/>
          <w:u w:val="single"/>
        </w:rPr>
        <w:t xml:space="preserve"> (статуэтки</w:t>
      </w:r>
      <w:r w:rsidR="0070288A" w:rsidRPr="00741F83">
        <w:rPr>
          <w:color w:val="C00000"/>
          <w:sz w:val="20"/>
          <w:szCs w:val="20"/>
          <w:u w:val="single"/>
        </w:rPr>
        <w:t xml:space="preserve"> в каждом сезоне</w:t>
      </w:r>
      <w:r w:rsidR="00580513" w:rsidRPr="00741F83">
        <w:rPr>
          <w:color w:val="C00000"/>
          <w:sz w:val="20"/>
          <w:szCs w:val="20"/>
          <w:u w:val="single"/>
        </w:rPr>
        <w:t xml:space="preserve"> разные)</w:t>
      </w:r>
      <w:r w:rsidRPr="00741F83">
        <w:rPr>
          <w:color w:val="C00000"/>
          <w:sz w:val="20"/>
          <w:szCs w:val="20"/>
        </w:rPr>
        <w:t>.</w:t>
      </w:r>
      <w:r w:rsidR="00A5148C" w:rsidRPr="00741F83">
        <w:rPr>
          <w:color w:val="C00000"/>
          <w:sz w:val="20"/>
          <w:szCs w:val="20"/>
        </w:rPr>
        <w:t xml:space="preserve"> </w:t>
      </w:r>
    </w:p>
    <w:p w14:paraId="338C9BE7" w14:textId="7A5A138D" w:rsidR="00A6726B" w:rsidRPr="00741F83" w:rsidRDefault="00FD20F6" w:rsidP="00741F83">
      <w:pPr>
        <w:pStyle w:val="a5"/>
        <w:jc w:val="both"/>
        <w:rPr>
          <w:color w:val="C00000"/>
          <w:sz w:val="20"/>
          <w:szCs w:val="20"/>
          <w:u w:val="single"/>
        </w:rPr>
      </w:pPr>
      <w:r w:rsidRPr="00741F83">
        <w:rPr>
          <w:color w:val="C00000"/>
          <w:sz w:val="20"/>
          <w:szCs w:val="20"/>
        </w:rPr>
        <w:t xml:space="preserve">За каждую </w:t>
      </w:r>
      <w:r w:rsidR="00A5022F" w:rsidRPr="00741F83">
        <w:rPr>
          <w:color w:val="C00000"/>
          <w:sz w:val="20"/>
          <w:szCs w:val="20"/>
        </w:rPr>
        <w:t>номинацию вручается 1</w:t>
      </w:r>
      <w:r w:rsidRPr="00741F83">
        <w:rPr>
          <w:color w:val="C00000"/>
          <w:sz w:val="20"/>
          <w:szCs w:val="20"/>
        </w:rPr>
        <w:t xml:space="preserve"> оригинальный</w:t>
      </w:r>
      <w:r w:rsidR="00A5022F" w:rsidRPr="00741F83">
        <w:rPr>
          <w:color w:val="C00000"/>
          <w:sz w:val="20"/>
          <w:szCs w:val="20"/>
        </w:rPr>
        <w:t xml:space="preserve"> диплом. </w:t>
      </w:r>
    </w:p>
    <w:p w14:paraId="3445AC9C" w14:textId="77777777" w:rsidR="00A6726B" w:rsidRPr="00741F83" w:rsidRDefault="00A6726B" w:rsidP="00741F83">
      <w:pPr>
        <w:pStyle w:val="a5"/>
        <w:jc w:val="both"/>
        <w:rPr>
          <w:color w:val="C00000"/>
          <w:sz w:val="20"/>
          <w:szCs w:val="20"/>
        </w:rPr>
      </w:pPr>
    </w:p>
    <w:p w14:paraId="6FFB9F48" w14:textId="50B08FE2" w:rsidR="00A6726B" w:rsidRPr="00741F83" w:rsidRDefault="00A6726B" w:rsidP="00741F83">
      <w:pPr>
        <w:pStyle w:val="a5"/>
        <w:jc w:val="both"/>
        <w:rPr>
          <w:color w:val="C00000"/>
          <w:sz w:val="20"/>
          <w:szCs w:val="20"/>
        </w:rPr>
      </w:pPr>
      <w:r w:rsidRPr="00741F83">
        <w:rPr>
          <w:color w:val="C00000"/>
          <w:sz w:val="20"/>
          <w:szCs w:val="20"/>
        </w:rPr>
        <w:t>Танцевальное сопровождение для вокалистов, живой бэк-вокал - оплачиваются по общей системе участия</w:t>
      </w:r>
      <w:r w:rsidR="000A352F" w:rsidRPr="00741F83">
        <w:rPr>
          <w:color w:val="C00000"/>
          <w:sz w:val="20"/>
          <w:szCs w:val="20"/>
        </w:rPr>
        <w:t>,</w:t>
      </w:r>
      <w:r w:rsidRPr="00741F83">
        <w:rPr>
          <w:color w:val="C00000"/>
          <w:sz w:val="20"/>
          <w:szCs w:val="20"/>
        </w:rPr>
        <w:t xml:space="preserve"> вне зависимости от времени пребывания сопровождающих номер на сцене (при нарушении, оргкомитет оставляет за собой право дисквалифицировать участников без возвращения орг. взноса). </w:t>
      </w:r>
    </w:p>
    <w:p w14:paraId="231A795B" w14:textId="77777777" w:rsidR="00A6726B" w:rsidRPr="00741F83" w:rsidRDefault="00A6726B" w:rsidP="00741F83">
      <w:pPr>
        <w:pStyle w:val="a5"/>
        <w:jc w:val="both"/>
        <w:rPr>
          <w:color w:val="C00000"/>
          <w:sz w:val="20"/>
          <w:szCs w:val="20"/>
        </w:rPr>
      </w:pPr>
    </w:p>
    <w:p w14:paraId="49AE56A0" w14:textId="0CB3D032" w:rsidR="00A6726B" w:rsidRPr="00741F83" w:rsidRDefault="00A6726B" w:rsidP="00741F83">
      <w:pPr>
        <w:pStyle w:val="a5"/>
        <w:jc w:val="both"/>
        <w:rPr>
          <w:b/>
          <w:sz w:val="20"/>
          <w:szCs w:val="20"/>
          <w:u w:val="single"/>
        </w:rPr>
      </w:pPr>
      <w:r w:rsidRPr="00741F83">
        <w:rPr>
          <w:sz w:val="20"/>
          <w:szCs w:val="20"/>
        </w:rPr>
        <w:t xml:space="preserve">Участникам из детских домов и имеющим степень инвалидности, а также малоимущим предоставляются бюджетные места – организационный взнос не оплачивается. </w:t>
      </w:r>
      <w:r w:rsidRPr="00741F83">
        <w:rPr>
          <w:sz w:val="20"/>
          <w:szCs w:val="20"/>
          <w:u w:val="single"/>
        </w:rPr>
        <w:t xml:space="preserve">Копии документов по инвалидности и документов из соц. защиты предоставляются в оргкомитет заранее (без исключений), вместе с заявками, а также копии в обязательном порядке приносятся на регистрацию. </w:t>
      </w:r>
      <w:r w:rsidRPr="00741F83">
        <w:rPr>
          <w:b/>
          <w:sz w:val="20"/>
          <w:szCs w:val="20"/>
          <w:u w:val="single"/>
        </w:rPr>
        <w:t>Количество бюджетных мест конкурса-фестиваля ограничено!</w:t>
      </w:r>
    </w:p>
    <w:p w14:paraId="403E054D" w14:textId="77777777" w:rsidR="00A6726B" w:rsidRPr="00741F83" w:rsidRDefault="00A6726B" w:rsidP="00741F83">
      <w:pPr>
        <w:pStyle w:val="a5"/>
        <w:jc w:val="both"/>
        <w:rPr>
          <w:color w:val="C00000"/>
          <w:sz w:val="20"/>
          <w:szCs w:val="20"/>
        </w:rPr>
      </w:pPr>
    </w:p>
    <w:p w14:paraId="265E3843" w14:textId="126BE2A7" w:rsidR="00A6726B" w:rsidRPr="00741F83" w:rsidRDefault="00A6726B" w:rsidP="00741F83">
      <w:pPr>
        <w:pStyle w:val="a5"/>
        <w:jc w:val="both"/>
        <w:rPr>
          <w:sz w:val="20"/>
          <w:szCs w:val="20"/>
        </w:rPr>
      </w:pPr>
      <w:r w:rsidRPr="00741F83">
        <w:rPr>
          <w:sz w:val="20"/>
          <w:szCs w:val="20"/>
        </w:rPr>
        <w:t xml:space="preserve">Дополнительно можно заказать статуэтки проекта стоимостью </w:t>
      </w:r>
      <w:r w:rsidRPr="00741F83">
        <w:rPr>
          <w:color w:val="C00000"/>
          <w:sz w:val="20"/>
          <w:szCs w:val="20"/>
        </w:rPr>
        <w:t>800 р.</w:t>
      </w:r>
      <w:r w:rsidRPr="00741F83">
        <w:rPr>
          <w:sz w:val="20"/>
          <w:szCs w:val="20"/>
        </w:rPr>
        <w:t xml:space="preserve"> за штуку.</w:t>
      </w:r>
    </w:p>
    <w:p w14:paraId="4FE2CB27" w14:textId="4A9870A2" w:rsidR="00580513" w:rsidRPr="00741F83" w:rsidRDefault="00580513" w:rsidP="00741F83">
      <w:pPr>
        <w:pStyle w:val="a5"/>
        <w:jc w:val="both"/>
        <w:rPr>
          <w:sz w:val="20"/>
          <w:szCs w:val="20"/>
        </w:rPr>
      </w:pPr>
    </w:p>
    <w:p w14:paraId="5525CC0B" w14:textId="0BC1E4C7" w:rsidR="00580513" w:rsidRPr="00741F83" w:rsidRDefault="00580513" w:rsidP="00741F83">
      <w:pPr>
        <w:pStyle w:val="a5"/>
        <w:jc w:val="both"/>
        <w:rPr>
          <w:sz w:val="20"/>
          <w:szCs w:val="20"/>
        </w:rPr>
      </w:pPr>
      <w:r w:rsidRPr="00741F83">
        <w:rPr>
          <w:sz w:val="20"/>
          <w:szCs w:val="20"/>
        </w:rPr>
        <w:t xml:space="preserve">Дополнительно можно заказать </w:t>
      </w:r>
      <w:r w:rsidR="006A2B9D" w:rsidRPr="00741F83">
        <w:rPr>
          <w:sz w:val="20"/>
          <w:szCs w:val="20"/>
        </w:rPr>
        <w:t>традиционные золотистые</w:t>
      </w:r>
      <w:r w:rsidRPr="00741F83">
        <w:rPr>
          <w:sz w:val="20"/>
          <w:szCs w:val="20"/>
        </w:rPr>
        <w:t xml:space="preserve"> медали проекта стоимостью </w:t>
      </w:r>
      <w:r w:rsidR="00741F83" w:rsidRPr="00741F83">
        <w:rPr>
          <w:color w:val="C00000"/>
          <w:sz w:val="20"/>
          <w:szCs w:val="20"/>
        </w:rPr>
        <w:t>2</w:t>
      </w:r>
      <w:r w:rsidR="00BF1E5D">
        <w:rPr>
          <w:color w:val="C00000"/>
          <w:sz w:val="20"/>
          <w:szCs w:val="20"/>
        </w:rPr>
        <w:t>5</w:t>
      </w:r>
      <w:r w:rsidRPr="00741F83">
        <w:rPr>
          <w:color w:val="C00000"/>
          <w:sz w:val="20"/>
          <w:szCs w:val="20"/>
        </w:rPr>
        <w:t>0 р.</w:t>
      </w:r>
      <w:r w:rsidRPr="00741F83">
        <w:rPr>
          <w:color w:val="FF0000"/>
          <w:sz w:val="20"/>
          <w:szCs w:val="20"/>
        </w:rPr>
        <w:t xml:space="preserve"> </w:t>
      </w:r>
      <w:r w:rsidRPr="00741F83">
        <w:rPr>
          <w:sz w:val="20"/>
          <w:szCs w:val="20"/>
        </w:rPr>
        <w:t>за штуку.</w:t>
      </w:r>
    </w:p>
    <w:p w14:paraId="1AD7548C" w14:textId="77777777" w:rsidR="00356C86" w:rsidRPr="00741F83" w:rsidRDefault="00356C86" w:rsidP="00741F83">
      <w:pPr>
        <w:pStyle w:val="a5"/>
        <w:jc w:val="both"/>
        <w:rPr>
          <w:sz w:val="20"/>
          <w:szCs w:val="20"/>
        </w:rPr>
      </w:pPr>
    </w:p>
    <w:p w14:paraId="57F11724" w14:textId="5FB360C2" w:rsidR="00CD45D9" w:rsidRPr="00741F83" w:rsidRDefault="00CD45D9" w:rsidP="00741F83">
      <w:pPr>
        <w:pStyle w:val="a5"/>
        <w:jc w:val="both"/>
        <w:rPr>
          <w:sz w:val="20"/>
          <w:szCs w:val="20"/>
        </w:rPr>
      </w:pPr>
      <w:r w:rsidRPr="00741F83">
        <w:rPr>
          <w:sz w:val="20"/>
          <w:szCs w:val="20"/>
        </w:rPr>
        <w:t>Дополнительно можно заказать оригинальный дубликат диплома</w:t>
      </w:r>
      <w:r w:rsidR="00741F83" w:rsidRPr="00741F83">
        <w:rPr>
          <w:sz w:val="20"/>
          <w:szCs w:val="20"/>
        </w:rPr>
        <w:t xml:space="preserve"> и именной диплом для участника коллектива </w:t>
      </w:r>
      <w:r w:rsidRPr="00741F83">
        <w:rPr>
          <w:sz w:val="20"/>
          <w:szCs w:val="20"/>
        </w:rPr>
        <w:t xml:space="preserve">стоимостью </w:t>
      </w:r>
      <w:r w:rsidRPr="00741F83">
        <w:rPr>
          <w:color w:val="C00000"/>
          <w:sz w:val="20"/>
          <w:szCs w:val="20"/>
        </w:rPr>
        <w:t>300 р.</w:t>
      </w:r>
      <w:r w:rsidRPr="00741F83">
        <w:rPr>
          <w:sz w:val="20"/>
          <w:szCs w:val="20"/>
        </w:rPr>
        <w:t xml:space="preserve"> за штуку.</w:t>
      </w:r>
    </w:p>
    <w:p w14:paraId="46C7C4EE" w14:textId="77777777" w:rsidR="00A6726B" w:rsidRPr="00741F83" w:rsidRDefault="00A6726B" w:rsidP="00741F83">
      <w:pPr>
        <w:pStyle w:val="a5"/>
        <w:jc w:val="both"/>
        <w:rPr>
          <w:sz w:val="20"/>
          <w:szCs w:val="20"/>
        </w:rPr>
      </w:pPr>
    </w:p>
    <w:p w14:paraId="78DAC5EF" w14:textId="12C39ED6" w:rsidR="00A6726B" w:rsidRPr="00741F83" w:rsidRDefault="00580513" w:rsidP="00741F83">
      <w:pPr>
        <w:pStyle w:val="a5"/>
        <w:jc w:val="both"/>
        <w:rPr>
          <w:color w:val="C00000"/>
          <w:sz w:val="20"/>
          <w:szCs w:val="20"/>
        </w:rPr>
      </w:pPr>
      <w:r w:rsidRPr="00741F83">
        <w:rPr>
          <w:sz w:val="20"/>
          <w:szCs w:val="20"/>
        </w:rPr>
        <w:t>Дополнительно можно заказать</w:t>
      </w:r>
      <w:r w:rsidR="001B63ED" w:rsidRPr="00741F83">
        <w:rPr>
          <w:sz w:val="20"/>
          <w:szCs w:val="20"/>
        </w:rPr>
        <w:t xml:space="preserve"> видео</w:t>
      </w:r>
      <w:r w:rsidR="0070288A" w:rsidRPr="00741F83">
        <w:rPr>
          <w:sz w:val="20"/>
          <w:szCs w:val="20"/>
        </w:rPr>
        <w:t>-</w:t>
      </w:r>
      <w:r w:rsidR="001B63ED" w:rsidRPr="00741F83">
        <w:rPr>
          <w:sz w:val="20"/>
          <w:szCs w:val="20"/>
        </w:rPr>
        <w:t xml:space="preserve">вырезку из прямой трансляции </w:t>
      </w:r>
      <w:r w:rsidR="006A2B9D" w:rsidRPr="00741F83">
        <w:rPr>
          <w:sz w:val="20"/>
          <w:szCs w:val="20"/>
        </w:rPr>
        <w:t xml:space="preserve">с нанесением логотипа </w:t>
      </w:r>
      <w:r w:rsidR="001B63ED" w:rsidRPr="00741F83">
        <w:rPr>
          <w:color w:val="C00000"/>
          <w:sz w:val="20"/>
          <w:szCs w:val="20"/>
        </w:rPr>
        <w:t xml:space="preserve">1 000 р. </w:t>
      </w:r>
      <w:r w:rsidR="001B63ED" w:rsidRPr="00741F83">
        <w:rPr>
          <w:sz w:val="20"/>
          <w:szCs w:val="20"/>
        </w:rPr>
        <w:t>за одну номинацию.</w:t>
      </w:r>
      <w:r w:rsidR="006A2B9D" w:rsidRPr="00741F83">
        <w:rPr>
          <w:sz w:val="20"/>
          <w:szCs w:val="20"/>
        </w:rPr>
        <w:t xml:space="preserve"> </w:t>
      </w:r>
    </w:p>
    <w:p w14:paraId="6E270214" w14:textId="77777777" w:rsidR="00A6726B" w:rsidRPr="00741F83" w:rsidRDefault="00A6726B" w:rsidP="00741F83">
      <w:pPr>
        <w:pStyle w:val="a5"/>
        <w:jc w:val="both"/>
        <w:rPr>
          <w:sz w:val="20"/>
          <w:szCs w:val="20"/>
        </w:rPr>
      </w:pPr>
    </w:p>
    <w:p w14:paraId="6987BD96" w14:textId="77777777" w:rsidR="00A6726B" w:rsidRPr="00741F83" w:rsidRDefault="00A6726B" w:rsidP="00741F83">
      <w:pPr>
        <w:pStyle w:val="a5"/>
        <w:jc w:val="both"/>
        <w:rPr>
          <w:color w:val="C00000"/>
          <w:sz w:val="20"/>
          <w:szCs w:val="20"/>
        </w:rPr>
      </w:pPr>
      <w:r w:rsidRPr="00741F83">
        <w:rPr>
          <w:color w:val="C00000"/>
          <w:sz w:val="20"/>
          <w:szCs w:val="20"/>
        </w:rPr>
        <w:t>На собственные видеокамеры и фотокамеры снимать не запрещается.</w:t>
      </w:r>
    </w:p>
    <w:p w14:paraId="17811B4E" w14:textId="77777777" w:rsidR="00A6726B" w:rsidRPr="00741F83" w:rsidRDefault="00A6726B" w:rsidP="00741F83">
      <w:pPr>
        <w:pStyle w:val="a5"/>
        <w:jc w:val="both"/>
        <w:rPr>
          <w:color w:val="C00000"/>
          <w:sz w:val="20"/>
          <w:szCs w:val="20"/>
        </w:rPr>
      </w:pPr>
    </w:p>
    <w:p w14:paraId="4F0143D2" w14:textId="77777777" w:rsidR="00A6726B" w:rsidRPr="00B0303F" w:rsidRDefault="00A6726B" w:rsidP="00741F83">
      <w:pPr>
        <w:pStyle w:val="a5"/>
        <w:jc w:val="both"/>
        <w:rPr>
          <w:b/>
          <w:bCs/>
          <w:sz w:val="20"/>
          <w:szCs w:val="20"/>
        </w:rPr>
      </w:pPr>
      <w:r w:rsidRPr="00741F83">
        <w:rPr>
          <w:sz w:val="20"/>
          <w:szCs w:val="20"/>
        </w:rPr>
        <w:t xml:space="preserve">       </w:t>
      </w:r>
      <w:r w:rsidRPr="00B0303F">
        <w:rPr>
          <w:b/>
          <w:bCs/>
          <w:sz w:val="20"/>
          <w:szCs w:val="20"/>
        </w:rPr>
        <w:t>ОПЛАТУ МОЖНО ПРОИЗВОДИТЬ 2 СПОСОБАМИ:</w:t>
      </w:r>
    </w:p>
    <w:p w14:paraId="01E8E75F" w14:textId="394FC5BB" w:rsidR="00A6726B" w:rsidRPr="00741F83" w:rsidRDefault="00741F83" w:rsidP="00741F83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6726B" w:rsidRPr="00B0303F">
        <w:rPr>
          <w:b/>
          <w:bCs/>
          <w:sz w:val="20"/>
          <w:szCs w:val="20"/>
        </w:rPr>
        <w:t>ПО ДОГОВОРУ</w:t>
      </w:r>
      <w:r w:rsidR="00037AC3">
        <w:rPr>
          <w:b/>
          <w:bCs/>
          <w:sz w:val="20"/>
          <w:szCs w:val="20"/>
        </w:rPr>
        <w:t>.</w:t>
      </w:r>
      <w:r w:rsidR="00A6726B" w:rsidRPr="00741F83">
        <w:rPr>
          <w:sz w:val="20"/>
          <w:szCs w:val="20"/>
        </w:rPr>
        <w:t xml:space="preserve"> </w:t>
      </w:r>
      <w:r w:rsidR="00037AC3">
        <w:rPr>
          <w:sz w:val="20"/>
          <w:szCs w:val="20"/>
          <w:u w:val="single"/>
        </w:rPr>
        <w:t>П</w:t>
      </w:r>
      <w:r w:rsidR="00A6726B" w:rsidRPr="00741F83">
        <w:rPr>
          <w:sz w:val="20"/>
          <w:szCs w:val="20"/>
          <w:u w:val="single"/>
        </w:rPr>
        <w:t>орядок оплаты участия по договора</w:t>
      </w:r>
      <w:r w:rsidR="00B34943" w:rsidRPr="00741F83">
        <w:rPr>
          <w:sz w:val="20"/>
          <w:szCs w:val="20"/>
          <w:u w:val="single"/>
        </w:rPr>
        <w:t>м</w:t>
      </w:r>
      <w:r w:rsidR="00A6726B" w:rsidRPr="00741F83">
        <w:rPr>
          <w:sz w:val="20"/>
          <w:szCs w:val="20"/>
        </w:rPr>
        <w:t xml:space="preserve">: оргкомитет высылает образцы документов. Заказчик </w:t>
      </w:r>
      <w:r w:rsidR="00E5541C" w:rsidRPr="00741F83">
        <w:rPr>
          <w:sz w:val="20"/>
          <w:szCs w:val="20"/>
        </w:rPr>
        <w:t xml:space="preserve">самостоятельно </w:t>
      </w:r>
      <w:r w:rsidR="00A6726B" w:rsidRPr="00741F83">
        <w:rPr>
          <w:sz w:val="20"/>
          <w:szCs w:val="20"/>
        </w:rPr>
        <w:t>вносит свои реквизиты и правки (при необходимости). Заказчик высылае</w:t>
      </w:r>
      <w:r w:rsidR="00B34943" w:rsidRPr="00741F83">
        <w:rPr>
          <w:sz w:val="20"/>
          <w:szCs w:val="20"/>
        </w:rPr>
        <w:t>т договора</w:t>
      </w:r>
      <w:r w:rsidR="00A6726B" w:rsidRPr="00741F83">
        <w:rPr>
          <w:sz w:val="20"/>
          <w:szCs w:val="20"/>
        </w:rPr>
        <w:t xml:space="preserve"> на согласование. Заказчик приносит на регистрацию документы в двух экземплярах</w:t>
      </w:r>
      <w:r w:rsidR="008B7EBA" w:rsidRPr="00741F83">
        <w:rPr>
          <w:sz w:val="20"/>
          <w:szCs w:val="20"/>
        </w:rPr>
        <w:t xml:space="preserve"> с подписью и печатью</w:t>
      </w:r>
      <w:r w:rsidR="00A6726B" w:rsidRPr="00741F83">
        <w:rPr>
          <w:sz w:val="20"/>
          <w:szCs w:val="20"/>
        </w:rPr>
        <w:t>. К договорам Заказчик приносит гарантийное письмо с указанными в письме контактами для обратной связи. Спасибо за понимание!</w:t>
      </w:r>
    </w:p>
    <w:p w14:paraId="6ED62A54" w14:textId="76EB3B53" w:rsidR="00A6726B" w:rsidRPr="00B0303F" w:rsidRDefault="00741F83" w:rsidP="00741F83">
      <w:pPr>
        <w:pStyle w:val="a5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6726B" w:rsidRPr="00B0303F">
        <w:rPr>
          <w:b/>
          <w:bCs/>
          <w:sz w:val="20"/>
          <w:szCs w:val="20"/>
        </w:rPr>
        <w:t>ПРИ РЕГИСТРАЦИИ</w:t>
      </w:r>
      <w:r w:rsidR="00037AC3">
        <w:rPr>
          <w:b/>
          <w:bCs/>
          <w:sz w:val="20"/>
          <w:szCs w:val="20"/>
        </w:rPr>
        <w:t>.</w:t>
      </w:r>
    </w:p>
    <w:p w14:paraId="0F8723BC" w14:textId="77777777" w:rsidR="002F22EC" w:rsidRPr="00741F83" w:rsidRDefault="002F22EC" w:rsidP="00741F83">
      <w:pPr>
        <w:pStyle w:val="a5"/>
        <w:jc w:val="both"/>
        <w:rPr>
          <w:sz w:val="20"/>
          <w:szCs w:val="20"/>
        </w:rPr>
      </w:pPr>
    </w:p>
    <w:p w14:paraId="7E2A58D5" w14:textId="77777777" w:rsidR="00741F83" w:rsidRDefault="002F22EC" w:rsidP="00741F83">
      <w:pPr>
        <w:pStyle w:val="a5"/>
        <w:jc w:val="both"/>
        <w:rPr>
          <w:color w:val="323E4F" w:themeColor="text2" w:themeShade="BF"/>
          <w:szCs w:val="24"/>
          <w:u w:val="single"/>
          <w:shd w:val="clear" w:color="auto" w:fill="FFFFFF"/>
        </w:rPr>
      </w:pPr>
      <w:r w:rsidRPr="00741F83">
        <w:rPr>
          <w:rStyle w:val="a3"/>
          <w:rFonts w:ascii="Times New Roman" w:hAnsi="Times New Roman" w:cs="Times New Roman"/>
          <w:color w:val="000000"/>
          <w:szCs w:val="24"/>
        </w:rPr>
        <w:t xml:space="preserve">Форма </w:t>
      </w:r>
      <w:r w:rsidRPr="00741F83">
        <w:rPr>
          <w:rStyle w:val="a3"/>
          <w:rFonts w:ascii="Times New Roman" w:hAnsi="Times New Roman" w:cs="Times New Roman"/>
          <w:color w:val="000000" w:themeColor="text1"/>
          <w:szCs w:val="24"/>
        </w:rPr>
        <w:t>заявки на участие в проекте находится на</w:t>
      </w:r>
      <w:r w:rsidRPr="00741F83">
        <w:rPr>
          <w:rStyle w:val="a3"/>
          <w:rFonts w:ascii="Times New Roman" w:hAnsi="Times New Roman" w:cs="Times New Roman"/>
          <w:color w:val="000000"/>
          <w:szCs w:val="24"/>
        </w:rPr>
        <w:t xml:space="preserve"> сайтах </w:t>
      </w:r>
      <w:hyperlink r:id="rId15" w:history="1">
        <w:r w:rsidRPr="00741F83">
          <w:rPr>
            <w:rStyle w:val="aa"/>
            <w:rFonts w:ascii="Times New Roman" w:hAnsi="Times New Roman" w:cs="Times New Roman"/>
            <w:color w:val="2E74B5" w:themeColor="accent1" w:themeShade="BF"/>
            <w:szCs w:val="24"/>
            <w:shd w:val="clear" w:color="auto" w:fill="FFFFFF"/>
            <w:lang w:val="en-US"/>
          </w:rPr>
          <w:t>www</w:t>
        </w:r>
        <w:r w:rsidRPr="00741F83">
          <w:rPr>
            <w:rStyle w:val="aa"/>
            <w:rFonts w:ascii="Times New Roman" w:hAnsi="Times New Roman" w:cs="Times New Roman"/>
            <w:color w:val="2E74B5" w:themeColor="accent1" w:themeShade="BF"/>
            <w:szCs w:val="24"/>
            <w:shd w:val="clear" w:color="auto" w:fill="FFFFFF"/>
          </w:rPr>
          <w:t>.talentsofrussia.ru</w:t>
        </w:r>
      </w:hyperlink>
      <w:r w:rsidRPr="00741F83">
        <w:rPr>
          <w:rStyle w:val="aa"/>
          <w:rFonts w:ascii="Times New Roman" w:hAnsi="Times New Roman" w:cs="Times New Roman"/>
          <w:color w:val="2E74B5" w:themeColor="accent1" w:themeShade="BF"/>
          <w:szCs w:val="24"/>
          <w:u w:val="none"/>
          <w:shd w:val="clear" w:color="auto" w:fill="FFFFFF"/>
        </w:rPr>
        <w:t xml:space="preserve"> </w:t>
      </w:r>
      <w:r w:rsidRPr="00741F83">
        <w:rPr>
          <w:color w:val="auto"/>
          <w:szCs w:val="24"/>
          <w:shd w:val="clear" w:color="auto" w:fill="FFFFFF"/>
        </w:rPr>
        <w:t>и</w:t>
      </w:r>
      <w:r w:rsidRPr="00741F83">
        <w:rPr>
          <w:szCs w:val="24"/>
        </w:rPr>
        <w:t xml:space="preserve"> </w:t>
      </w:r>
      <w:hyperlink r:id="rId16" w:history="1">
        <w:r w:rsidRPr="00741F83">
          <w:rPr>
            <w:rStyle w:val="aa"/>
            <w:rFonts w:ascii="Times New Roman" w:hAnsi="Times New Roman" w:cs="Times New Roman"/>
            <w:szCs w:val="24"/>
            <w:lang w:val="en-US"/>
          </w:rPr>
          <w:t>www</w:t>
        </w:r>
        <w:r w:rsidRPr="00741F83">
          <w:rPr>
            <w:rStyle w:val="aa"/>
            <w:rFonts w:ascii="Times New Roman" w:hAnsi="Times New Roman" w:cs="Times New Roman"/>
            <w:szCs w:val="24"/>
          </w:rPr>
          <w:t>.клёнмедиа.рф</w:t>
        </w:r>
      </w:hyperlink>
      <w:r w:rsidRPr="00741F83">
        <w:rPr>
          <w:rStyle w:val="a3"/>
          <w:rFonts w:ascii="Times New Roman" w:hAnsi="Times New Roman" w:cs="Times New Roman"/>
          <w:color w:val="000000"/>
          <w:szCs w:val="24"/>
          <w:u w:val="single"/>
        </w:rPr>
        <w:t>.</w:t>
      </w:r>
      <w:r w:rsidRPr="00741F83">
        <w:rPr>
          <w:rStyle w:val="a3"/>
          <w:rFonts w:ascii="Times New Roman" w:hAnsi="Times New Roman" w:cs="Times New Roman"/>
          <w:color w:val="000000"/>
          <w:szCs w:val="24"/>
        </w:rPr>
        <w:t xml:space="preserve"> Заявки можно заполнить выбрав одну из наиболее удобных форм: (1) По форме </w:t>
      </w:r>
      <w:r w:rsidRPr="00741F83">
        <w:rPr>
          <w:rStyle w:val="a3"/>
          <w:rFonts w:ascii="Times New Roman" w:hAnsi="Times New Roman" w:cs="Times New Roman"/>
          <w:color w:val="000000"/>
          <w:szCs w:val="24"/>
          <w:lang w:val="en-US"/>
        </w:rPr>
        <w:t>Word</w:t>
      </w:r>
      <w:r w:rsidRPr="00741F83">
        <w:rPr>
          <w:rStyle w:val="a3"/>
          <w:rFonts w:ascii="Times New Roman" w:hAnsi="Times New Roman" w:cs="Times New Roman"/>
          <w:color w:val="000000"/>
          <w:szCs w:val="24"/>
        </w:rPr>
        <w:t xml:space="preserve">, (2) По электронной форме (3) В свободной форме (ФИО или название коллектива, исполняемые произведения, хронометраж, преподаватели, учреждение, контакты и т. п.) </w:t>
      </w:r>
      <w:r w:rsidRPr="00741F83">
        <w:rPr>
          <w:rStyle w:val="a3"/>
          <w:rFonts w:ascii="Times New Roman" w:hAnsi="Times New Roman" w:cs="Times New Roman"/>
          <w:b w:val="0"/>
          <w:color w:val="000000"/>
          <w:szCs w:val="24"/>
        </w:rPr>
        <w:t>Контактные</w:t>
      </w:r>
      <w:r w:rsidRPr="00741F83">
        <w:rPr>
          <w:rStyle w:val="a3"/>
          <w:rFonts w:ascii="Times New Roman" w:hAnsi="Times New Roman" w:cs="Times New Roman"/>
          <w:color w:val="000000"/>
          <w:szCs w:val="24"/>
        </w:rPr>
        <w:t xml:space="preserve"> </w:t>
      </w:r>
      <w:r w:rsidRPr="00741F83">
        <w:rPr>
          <w:szCs w:val="24"/>
        </w:rPr>
        <w:t xml:space="preserve">электронные адреса и контактные номера телефонов в заявках указываются обязательно (именно на электронные адреса, указанные в поданных заявках, высылается программа конкурса и последующая необходимая информация по проекту </w:t>
      </w:r>
      <w:r w:rsidR="00580513" w:rsidRPr="00741F83">
        <w:rPr>
          <w:szCs w:val="24"/>
        </w:rPr>
        <w:t>«</w:t>
      </w:r>
      <w:r w:rsidRPr="00741F83">
        <w:rPr>
          <w:szCs w:val="24"/>
        </w:rPr>
        <w:t>ТР</w:t>
      </w:r>
      <w:r w:rsidR="00580513" w:rsidRPr="00741F83">
        <w:rPr>
          <w:szCs w:val="24"/>
        </w:rPr>
        <w:t>»</w:t>
      </w:r>
      <w:r w:rsidRPr="00741F83">
        <w:rPr>
          <w:szCs w:val="24"/>
        </w:rPr>
        <w:t xml:space="preserve">). </w:t>
      </w:r>
      <w:r w:rsidRPr="00B0303F">
        <w:rPr>
          <w:bCs/>
          <w:color w:val="C00000"/>
          <w:szCs w:val="24"/>
        </w:rPr>
        <w:t xml:space="preserve">Заявки высылаются на </w:t>
      </w:r>
      <w:r w:rsidRPr="00B0303F">
        <w:rPr>
          <w:bCs/>
          <w:color w:val="C00000"/>
          <w:szCs w:val="24"/>
          <w:lang w:val="en-US"/>
        </w:rPr>
        <w:t>E</w:t>
      </w:r>
      <w:r w:rsidRPr="00B0303F">
        <w:rPr>
          <w:bCs/>
          <w:color w:val="C00000"/>
          <w:szCs w:val="24"/>
        </w:rPr>
        <w:t>-</w:t>
      </w:r>
      <w:r w:rsidRPr="00B0303F">
        <w:rPr>
          <w:bCs/>
          <w:color w:val="C00000"/>
          <w:szCs w:val="24"/>
          <w:lang w:val="en-US"/>
        </w:rPr>
        <w:t>mail</w:t>
      </w:r>
      <w:r w:rsidRPr="00B0303F">
        <w:rPr>
          <w:bCs/>
          <w:color w:val="C00000"/>
          <w:szCs w:val="24"/>
        </w:rPr>
        <w:t xml:space="preserve">: </w:t>
      </w:r>
      <w:hyperlink r:id="rId17" w:history="1">
        <w:r w:rsidRPr="00B0303F">
          <w:rPr>
            <w:rStyle w:val="-"/>
            <w:rFonts w:ascii="Times New Roman" w:hAnsi="Times New Roman" w:cs="Times New Roman"/>
            <w:bCs/>
            <w:color w:val="C00000"/>
            <w:szCs w:val="24"/>
            <w:lang w:val="en-US"/>
          </w:rPr>
          <w:t>klenmedia</w:t>
        </w:r>
        <w:r w:rsidRPr="00B0303F">
          <w:rPr>
            <w:rStyle w:val="-"/>
            <w:rFonts w:ascii="Times New Roman" w:hAnsi="Times New Roman" w:cs="Times New Roman"/>
            <w:bCs/>
            <w:color w:val="C00000"/>
            <w:szCs w:val="24"/>
          </w:rPr>
          <w:t>7</w:t>
        </w:r>
      </w:hyperlink>
      <w:r w:rsidRPr="00B0303F">
        <w:rPr>
          <w:bCs/>
          <w:color w:val="C00000"/>
          <w:szCs w:val="24"/>
          <w:u w:val="single"/>
        </w:rPr>
        <w:t>@</w:t>
      </w:r>
      <w:hyperlink r:id="rId18" w:history="1">
        <w:r w:rsidRPr="00B0303F">
          <w:rPr>
            <w:rStyle w:val="-"/>
            <w:rFonts w:ascii="Times New Roman" w:hAnsi="Times New Roman" w:cs="Times New Roman"/>
            <w:bCs/>
            <w:color w:val="C00000"/>
            <w:szCs w:val="24"/>
            <w:lang w:val="en-US"/>
          </w:rPr>
          <w:t>yandex</w:t>
        </w:r>
      </w:hyperlink>
      <w:hyperlink r:id="rId19" w:history="1">
        <w:r w:rsidRPr="00B0303F">
          <w:rPr>
            <w:rStyle w:val="a3"/>
            <w:rFonts w:ascii="Times New Roman" w:hAnsi="Times New Roman" w:cs="Times New Roman"/>
            <w:bCs w:val="0"/>
            <w:color w:val="C00000"/>
            <w:szCs w:val="24"/>
            <w:u w:val="single"/>
          </w:rPr>
          <w:t>.</w:t>
        </w:r>
      </w:hyperlink>
      <w:hyperlink r:id="rId20" w:history="1">
        <w:r w:rsidRPr="00B0303F">
          <w:rPr>
            <w:rStyle w:val="a3"/>
            <w:rFonts w:ascii="Times New Roman" w:hAnsi="Times New Roman" w:cs="Times New Roman"/>
            <w:bCs w:val="0"/>
            <w:color w:val="C00000"/>
            <w:szCs w:val="24"/>
            <w:u w:val="single"/>
            <w:lang w:val="en-US"/>
          </w:rPr>
          <w:t>ru</w:t>
        </w:r>
      </w:hyperlink>
      <w:r w:rsidRPr="00741F83">
        <w:rPr>
          <w:szCs w:val="24"/>
        </w:rPr>
        <w:t xml:space="preserve"> Если вы в течение суток после отправки письма не получили ответ от оргкомитета, просьба повторно связаться с оргкомитетом по </w:t>
      </w:r>
      <w:r w:rsidRPr="00741F83">
        <w:rPr>
          <w:szCs w:val="24"/>
          <w:lang w:val="en-US"/>
        </w:rPr>
        <w:t>E</w:t>
      </w:r>
      <w:r w:rsidRPr="00741F83">
        <w:rPr>
          <w:szCs w:val="24"/>
        </w:rPr>
        <w:t>-</w:t>
      </w:r>
      <w:r w:rsidRPr="00741F83">
        <w:rPr>
          <w:szCs w:val="24"/>
          <w:lang w:val="en-US"/>
        </w:rPr>
        <w:t>mail</w:t>
      </w:r>
      <w:r w:rsidRPr="00741F83">
        <w:rPr>
          <w:szCs w:val="24"/>
        </w:rPr>
        <w:t xml:space="preserve">: </w:t>
      </w:r>
      <w:hyperlink r:id="rId21" w:history="1">
        <w:r w:rsidRPr="00741F83">
          <w:rPr>
            <w:rStyle w:val="-"/>
            <w:rFonts w:ascii="Times New Roman" w:hAnsi="Times New Roman" w:cs="Times New Roman"/>
            <w:color w:val="000000"/>
            <w:szCs w:val="24"/>
            <w:lang w:val="en-US"/>
          </w:rPr>
          <w:t>klenmedia</w:t>
        </w:r>
        <w:r w:rsidRPr="00741F83">
          <w:rPr>
            <w:rStyle w:val="-"/>
            <w:rFonts w:ascii="Times New Roman" w:hAnsi="Times New Roman" w:cs="Times New Roman"/>
            <w:color w:val="000000"/>
            <w:szCs w:val="24"/>
          </w:rPr>
          <w:t>7</w:t>
        </w:r>
      </w:hyperlink>
      <w:r w:rsidRPr="00741F83">
        <w:rPr>
          <w:szCs w:val="24"/>
          <w:u w:val="single"/>
        </w:rPr>
        <w:t>@</w:t>
      </w:r>
      <w:hyperlink r:id="rId22" w:history="1">
        <w:r w:rsidRPr="00741F83">
          <w:rPr>
            <w:rStyle w:val="-"/>
            <w:rFonts w:ascii="Times New Roman" w:hAnsi="Times New Roman" w:cs="Times New Roman"/>
            <w:color w:val="000000"/>
            <w:szCs w:val="24"/>
            <w:lang w:val="en-US"/>
          </w:rPr>
          <w:t>yandex</w:t>
        </w:r>
      </w:hyperlink>
      <w:hyperlink r:id="rId23" w:history="1">
        <w:r w:rsidRPr="00741F83">
          <w:rPr>
            <w:rStyle w:val="a3"/>
            <w:rFonts w:ascii="Times New Roman" w:hAnsi="Times New Roman" w:cs="Times New Roman"/>
            <w:color w:val="000000"/>
            <w:szCs w:val="24"/>
          </w:rPr>
          <w:t>.</w:t>
        </w:r>
      </w:hyperlink>
      <w:hyperlink r:id="rId24" w:history="1">
        <w:r w:rsidRPr="00741F83">
          <w:rPr>
            <w:rStyle w:val="a3"/>
            <w:rFonts w:ascii="Times New Roman" w:hAnsi="Times New Roman" w:cs="Times New Roman"/>
            <w:b w:val="0"/>
            <w:color w:val="000000"/>
            <w:szCs w:val="24"/>
            <w:lang w:val="en-US"/>
          </w:rPr>
          <w:t>ru</w:t>
        </w:r>
      </w:hyperlink>
      <w:r w:rsidRPr="00741F83">
        <w:rPr>
          <w:szCs w:val="24"/>
        </w:rPr>
        <w:t xml:space="preserve"> или телефону +7 (968) 942 58 61. </w:t>
      </w:r>
    </w:p>
    <w:p w14:paraId="2922D9EB" w14:textId="50F5BB96" w:rsidR="00A6726B" w:rsidRPr="00741F83" w:rsidRDefault="002F22EC" w:rsidP="00741F83">
      <w:pPr>
        <w:pStyle w:val="a5"/>
        <w:jc w:val="center"/>
        <w:rPr>
          <w:color w:val="323E4F" w:themeColor="text2" w:themeShade="BF"/>
          <w:szCs w:val="24"/>
          <w:u w:val="single"/>
          <w:shd w:val="clear" w:color="auto" w:fill="FFFFFF"/>
        </w:rPr>
      </w:pPr>
      <w:r w:rsidRPr="00741F83">
        <w:rPr>
          <w:szCs w:val="24"/>
          <w:u w:val="single"/>
        </w:rPr>
        <w:t>В дни проведения конкурсов-фестивалей</w:t>
      </w:r>
      <w:r w:rsidR="001B63ED" w:rsidRPr="00741F83">
        <w:rPr>
          <w:szCs w:val="24"/>
          <w:u w:val="single"/>
        </w:rPr>
        <w:t xml:space="preserve"> </w:t>
      </w:r>
      <w:r w:rsidRPr="00741F83">
        <w:rPr>
          <w:szCs w:val="24"/>
          <w:u w:val="single"/>
        </w:rPr>
        <w:t>могут быть задержки по ответам на письма.</w:t>
      </w:r>
    </w:p>
    <w:p w14:paraId="2EA93A21" w14:textId="77777777" w:rsidR="00356C86" w:rsidRPr="001B63ED" w:rsidRDefault="00356C86" w:rsidP="00356C86">
      <w:pPr>
        <w:pStyle w:val="a5"/>
        <w:jc w:val="both"/>
        <w:rPr>
          <w:rFonts w:ascii="Times New Roman" w:hAnsi="Times New Roman" w:cs="Times New Roman"/>
          <w:color w:val="323E4F" w:themeColor="text2" w:themeShade="BF"/>
          <w:sz w:val="20"/>
          <w:szCs w:val="20"/>
          <w:u w:val="single"/>
          <w:shd w:val="clear" w:color="auto" w:fill="FFFFFF"/>
        </w:rPr>
      </w:pPr>
    </w:p>
    <w:p w14:paraId="390EDA86" w14:textId="77777777" w:rsidR="00A6726B" w:rsidRPr="001B63ED" w:rsidRDefault="00A6726B" w:rsidP="00A6726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138E89EF" wp14:editId="2B5667FA">
            <wp:extent cx="6008057" cy="1839509"/>
            <wp:effectExtent l="0" t="0" r="0" b="0"/>
            <wp:docPr id="17" name="Рисунок 17" descr="http://arguslab.ru/wp-content/uploads/konta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rguslab.ru/wp-content/uploads/kontakty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09" cy="185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C11D8" w14:textId="77777777" w:rsidR="00DE769A" w:rsidRPr="001B63ED" w:rsidRDefault="00DE769A" w:rsidP="00143F13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FDEA454" w14:textId="77777777" w:rsidR="00A6726B" w:rsidRPr="001B63ED" w:rsidRDefault="00A6726B" w:rsidP="00A6726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Контакты оргкомитета</w:t>
      </w:r>
    </w:p>
    <w:p w14:paraId="5B530B06" w14:textId="77777777" w:rsidR="00A6726B" w:rsidRPr="001B63ED" w:rsidRDefault="00A6726B" w:rsidP="00A6726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1B63ED">
        <w:rPr>
          <w:rStyle w:val="currenttext"/>
          <w:rFonts w:ascii="Times New Roman" w:hAnsi="Times New Roman" w:cs="Times New Roman"/>
          <w:color w:val="000000" w:themeColor="text1"/>
          <w:sz w:val="20"/>
          <w:szCs w:val="20"/>
        </w:rPr>
        <w:t>Открытого телевизионного международного проекта «Таланты России»</w:t>
      </w:r>
    </w:p>
    <w:p w14:paraId="1BDABD39" w14:textId="2E8557A0" w:rsidR="00A6726B" w:rsidRPr="001B63ED" w:rsidRDefault="007A2EF1" w:rsidP="00A6726B">
      <w:pPr>
        <w:pStyle w:val="a5"/>
        <w:jc w:val="center"/>
        <w:rPr>
          <w:rFonts w:ascii="Times New Roman" w:hAnsi="Times New Roman" w:cs="Times New Roman"/>
          <w:color w:val="auto"/>
          <w:sz w:val="21"/>
        </w:rPr>
      </w:pPr>
      <w:r w:rsidRPr="001B63ED">
        <w:rPr>
          <w:rFonts w:ascii="Times New Roman" w:hAnsi="Times New Roman" w:cs="Times New Roman"/>
          <w:color w:val="auto"/>
          <w:sz w:val="21"/>
        </w:rPr>
        <w:t>121170</w:t>
      </w:r>
      <w:r w:rsidR="00A6726B" w:rsidRPr="001B63ED">
        <w:rPr>
          <w:rFonts w:ascii="Times New Roman" w:hAnsi="Times New Roman" w:cs="Times New Roman"/>
          <w:color w:val="auto"/>
          <w:sz w:val="21"/>
        </w:rPr>
        <w:t>, РФ, г. Москва, ул.</w:t>
      </w:r>
      <w:r w:rsidRPr="001B63ED">
        <w:rPr>
          <w:rFonts w:ascii="Times New Roman" w:hAnsi="Times New Roman" w:cs="Times New Roman"/>
          <w:color w:val="auto"/>
          <w:sz w:val="21"/>
        </w:rPr>
        <w:t xml:space="preserve"> Братьев Фонченко, д. 10, кор. 1, пом. 1, ком. 11 </w:t>
      </w:r>
    </w:p>
    <w:p w14:paraId="7D450445" w14:textId="0A003E47" w:rsidR="006A2B9D" w:rsidRDefault="00A6726B" w:rsidP="006A2B9D">
      <w:pPr>
        <w:pStyle w:val="a5"/>
        <w:jc w:val="center"/>
        <w:rPr>
          <w:rStyle w:val="aa"/>
          <w:rFonts w:ascii="Times New Roman" w:hAnsi="Times New Roman" w:cs="Times New Roman"/>
          <w:sz w:val="20"/>
          <w:szCs w:val="20"/>
        </w:rPr>
      </w:pPr>
      <w:r w:rsidRPr="001B63ED">
        <w:rPr>
          <w:rFonts w:ascii="Times New Roman" w:hAnsi="Times New Roman" w:cs="Times New Roman"/>
          <w:sz w:val="20"/>
          <w:szCs w:val="20"/>
        </w:rPr>
        <w:t>Телефоны:</w:t>
      </w:r>
      <w:r w:rsidRPr="001B63ED">
        <w:rPr>
          <w:rFonts w:ascii="Times New Roman" w:hAnsi="Times New Roman" w:cs="Times New Roman"/>
          <w:sz w:val="20"/>
          <w:szCs w:val="20"/>
        </w:rPr>
        <w:br/>
        <w:t>Регионы РФ</w:t>
      </w:r>
      <w:r w:rsidR="0070288A">
        <w:rPr>
          <w:rFonts w:ascii="Times New Roman" w:hAnsi="Times New Roman" w:cs="Times New Roman"/>
          <w:sz w:val="20"/>
          <w:szCs w:val="20"/>
        </w:rPr>
        <w:t xml:space="preserve"> </w:t>
      </w:r>
      <w:r w:rsidRPr="001B6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+7 (968) 942 58 61; </w:t>
      </w:r>
      <w:r w:rsidR="007E6671" w:rsidRPr="001B63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 </w:t>
      </w:r>
      <w:r w:rsidR="00E5541C" w:rsidRPr="001B63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 (926) 853 82</w:t>
      </w:r>
      <w:r w:rsidRPr="001B63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E5541C" w:rsidRPr="001B63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37</w:t>
      </w:r>
      <w:r w:rsidRPr="001B63E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1B63ED">
        <w:rPr>
          <w:rFonts w:ascii="Times New Roman" w:hAnsi="Times New Roman" w:cs="Times New Roman"/>
          <w:sz w:val="20"/>
          <w:szCs w:val="20"/>
        </w:rPr>
        <w:t>Международный</w:t>
      </w:r>
      <w:r w:rsidR="0070288A">
        <w:rPr>
          <w:rFonts w:ascii="Times New Roman" w:hAnsi="Times New Roman" w:cs="Times New Roman"/>
          <w:sz w:val="20"/>
          <w:szCs w:val="20"/>
        </w:rPr>
        <w:t xml:space="preserve"> </w:t>
      </w:r>
      <w:r w:rsidRPr="001B63ED">
        <w:rPr>
          <w:rFonts w:ascii="Times New Roman" w:hAnsi="Times New Roman" w:cs="Times New Roman"/>
          <w:sz w:val="20"/>
          <w:szCs w:val="20"/>
        </w:rPr>
        <w:t>+7 (999) 970 14 18</w:t>
      </w:r>
      <w:r w:rsidRPr="001B63ED">
        <w:rPr>
          <w:rFonts w:ascii="Times New Roman" w:hAnsi="Times New Roman" w:cs="Times New Roman"/>
          <w:sz w:val="20"/>
          <w:szCs w:val="20"/>
        </w:rPr>
        <w:br/>
        <w:t>Москв</w:t>
      </w:r>
      <w:r w:rsidR="0070288A">
        <w:rPr>
          <w:rFonts w:ascii="Times New Roman" w:hAnsi="Times New Roman" w:cs="Times New Roman"/>
          <w:sz w:val="20"/>
          <w:szCs w:val="20"/>
        </w:rPr>
        <w:t xml:space="preserve">а </w:t>
      </w:r>
      <w:r w:rsidRPr="001B63ED">
        <w:rPr>
          <w:rFonts w:ascii="Times New Roman" w:hAnsi="Times New Roman" w:cs="Times New Roman"/>
          <w:sz w:val="20"/>
          <w:szCs w:val="20"/>
        </w:rPr>
        <w:t>+7 (495) 923 34 44</w:t>
      </w:r>
      <w:r w:rsidRPr="001B63ED">
        <w:rPr>
          <w:rFonts w:ascii="Times New Roman" w:hAnsi="Times New Roman" w:cs="Times New Roman"/>
          <w:sz w:val="20"/>
          <w:szCs w:val="20"/>
        </w:rPr>
        <w:br/>
        <w:t>Электронная почта проекта:</w:t>
      </w:r>
      <w:r w:rsidRPr="001B63ED">
        <w:rPr>
          <w:rFonts w:ascii="Times New Roman" w:hAnsi="Times New Roman" w:cs="Times New Roman"/>
          <w:sz w:val="20"/>
          <w:szCs w:val="20"/>
        </w:rPr>
        <w:br/>
      </w:r>
      <w:hyperlink r:id="rId26" w:history="1">
        <w:r w:rsidRPr="001B63ED">
          <w:rPr>
            <w:rStyle w:val="aa"/>
            <w:rFonts w:ascii="Times New Roman" w:hAnsi="Times New Roman" w:cs="Times New Roman"/>
            <w:sz w:val="20"/>
            <w:szCs w:val="20"/>
          </w:rPr>
          <w:t>klenmedia7@yandex.ru</w:t>
        </w:r>
      </w:hyperlink>
    </w:p>
    <w:p w14:paraId="32C59D3A" w14:textId="57B9C19C" w:rsidR="006A2B9D" w:rsidRPr="006A2B9D" w:rsidRDefault="006A2B9D" w:rsidP="006A2B9D">
      <w:pPr>
        <w:suppressAutoHyphens w:val="0"/>
        <w:spacing w:after="0" w:line="240" w:lineRule="auto"/>
        <w:jc w:val="center"/>
        <w:rPr>
          <w:rStyle w:val="apple-converted-space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A2B9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begin"/>
      </w:r>
      <w:r w:rsidR="00EA70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instrText xml:space="preserve"> INCLUDEPICTURE "C:\\var\\folders\\6q\\6b57vtnd0hjdmhy98kn6dz780000gn\\T\\com.microsoft.Word\\WebArchiveCopyPasteTempFiles\\oSWspw0KOSA.jpg?ava=1" \* MERGEFORMAT </w:instrText>
      </w:r>
      <w:r w:rsidRPr="006A2B9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separate"/>
      </w:r>
      <w:r w:rsidRPr="006A2B9D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 wp14:anchorId="79AF38EB" wp14:editId="6CFB70FF">
            <wp:extent cx="903768" cy="903768"/>
            <wp:effectExtent l="0" t="0" r="0" b="0"/>
            <wp:docPr id="7" name="Рисунок 7" descr="ТАЛАНТЫ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ЛАНТЫ РОССИИ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64" cy="91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B9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end"/>
      </w:r>
    </w:p>
    <w:p w14:paraId="21F3B092" w14:textId="21D4DEC0" w:rsidR="00716DDD" w:rsidRPr="006A2B9D" w:rsidRDefault="00716DDD" w:rsidP="006A2B9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B63ED">
        <w:rPr>
          <w:rStyle w:val="apple-converted-space"/>
          <w:rFonts w:ascii="Times New Roman" w:hAnsi="Times New Roman" w:cs="Times New Roman"/>
          <w:color w:val="C00000"/>
          <w:sz w:val="20"/>
          <w:szCs w:val="20"/>
        </w:rPr>
        <w:t>ВК страница: «Таланты России»</w:t>
      </w:r>
    </w:p>
    <w:p w14:paraId="24A659D5" w14:textId="149AFA4C" w:rsidR="00A6726B" w:rsidRPr="001B63ED" w:rsidRDefault="00427085" w:rsidP="00716DDD">
      <w:pPr>
        <w:pStyle w:val="a5"/>
        <w:jc w:val="center"/>
        <w:rPr>
          <w:rStyle w:val="currenttext"/>
          <w:rFonts w:ascii="Times New Roman" w:hAnsi="Times New Roman" w:cs="Times New Roman"/>
          <w:color w:val="C00000"/>
          <w:sz w:val="32"/>
          <w:szCs w:val="32"/>
          <w:u w:val="single"/>
          <w:shd w:val="clear" w:color="auto" w:fill="FFFFFF"/>
        </w:rPr>
      </w:pPr>
      <w:hyperlink r:id="rId28" w:history="1">
        <w:r w:rsidR="00716DDD" w:rsidRPr="001B63ED">
          <w:rPr>
            <w:rStyle w:val="aa"/>
            <w:rFonts w:ascii="Times New Roman" w:hAnsi="Times New Roman" w:cs="Times New Roman"/>
            <w:color w:val="C00000"/>
            <w:sz w:val="32"/>
            <w:szCs w:val="32"/>
            <w:shd w:val="clear" w:color="auto" w:fill="FFFFFF"/>
            <w:lang w:val="en-US"/>
          </w:rPr>
          <w:t>www</w:t>
        </w:r>
        <w:r w:rsidR="00716DDD" w:rsidRPr="001B63ED">
          <w:rPr>
            <w:rStyle w:val="aa"/>
            <w:rFonts w:ascii="Times New Roman" w:hAnsi="Times New Roman" w:cs="Times New Roman"/>
            <w:color w:val="C00000"/>
            <w:sz w:val="32"/>
            <w:szCs w:val="32"/>
            <w:shd w:val="clear" w:color="auto" w:fill="FFFFFF"/>
          </w:rPr>
          <w:t>.talentsofrussia.ru</w:t>
        </w:r>
      </w:hyperlink>
    </w:p>
    <w:sectPr w:rsidR="00A6726B" w:rsidRPr="001B63ED" w:rsidSect="00016B3B">
      <w:footerReference w:type="default" r:id="rId29"/>
      <w:pgSz w:w="11906" w:h="16838"/>
      <w:pgMar w:top="720" w:right="707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21D47" w14:textId="77777777" w:rsidR="00427085" w:rsidRDefault="00427085">
      <w:pPr>
        <w:spacing w:after="0" w:line="240" w:lineRule="auto"/>
      </w:pPr>
      <w:r>
        <w:separator/>
      </w:r>
    </w:p>
  </w:endnote>
  <w:endnote w:type="continuationSeparator" w:id="0">
    <w:p w14:paraId="393AE92F" w14:textId="77777777" w:rsidR="00427085" w:rsidRDefault="0042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2ECD1" w14:textId="77777777" w:rsidR="003F3AF7" w:rsidRDefault="003F3AF7">
    <w:pPr>
      <w:pStyle w:val="a8"/>
      <w:jc w:val="right"/>
    </w:pPr>
    <w:r>
      <w:fldChar w:fldCharType="begin"/>
    </w:r>
    <w:r>
      <w:instrText>PAGE</w:instrText>
    </w:r>
    <w:r>
      <w:fldChar w:fldCharType="separate"/>
    </w:r>
    <w:r w:rsidR="0029613F">
      <w:rPr>
        <w:noProof/>
      </w:rPr>
      <w:t>1</w:t>
    </w:r>
    <w:r>
      <w:fldChar w:fldCharType="end"/>
    </w:r>
  </w:p>
  <w:p w14:paraId="6DE3CBD0" w14:textId="77777777" w:rsidR="003F3AF7" w:rsidRDefault="003F3A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354AA" w14:textId="77777777" w:rsidR="00427085" w:rsidRDefault="00427085">
      <w:pPr>
        <w:spacing w:after="0" w:line="240" w:lineRule="auto"/>
      </w:pPr>
      <w:r>
        <w:separator/>
      </w:r>
    </w:p>
  </w:footnote>
  <w:footnote w:type="continuationSeparator" w:id="0">
    <w:p w14:paraId="1E1CC37F" w14:textId="77777777" w:rsidR="00427085" w:rsidRDefault="0042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D2D"/>
    <w:multiLevelType w:val="multilevel"/>
    <w:tmpl w:val="05E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6219"/>
    <w:multiLevelType w:val="hybridMultilevel"/>
    <w:tmpl w:val="345A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620B4"/>
    <w:multiLevelType w:val="multilevel"/>
    <w:tmpl w:val="7CB4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516C1"/>
    <w:multiLevelType w:val="multilevel"/>
    <w:tmpl w:val="191E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A2E1A"/>
    <w:multiLevelType w:val="multilevel"/>
    <w:tmpl w:val="B0E6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15160"/>
    <w:multiLevelType w:val="multilevel"/>
    <w:tmpl w:val="40B6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224DB"/>
    <w:multiLevelType w:val="hybridMultilevel"/>
    <w:tmpl w:val="A4A0F6FA"/>
    <w:lvl w:ilvl="0" w:tplc="F8E2A46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D7251"/>
    <w:multiLevelType w:val="multilevel"/>
    <w:tmpl w:val="983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1006D"/>
    <w:multiLevelType w:val="multilevel"/>
    <w:tmpl w:val="052A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A6207"/>
    <w:multiLevelType w:val="multilevel"/>
    <w:tmpl w:val="DA5C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847846"/>
    <w:multiLevelType w:val="multilevel"/>
    <w:tmpl w:val="A942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02676"/>
    <w:multiLevelType w:val="multilevel"/>
    <w:tmpl w:val="6930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E694C"/>
    <w:multiLevelType w:val="multilevel"/>
    <w:tmpl w:val="368A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E526ED"/>
    <w:multiLevelType w:val="multilevel"/>
    <w:tmpl w:val="1826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200FB2"/>
    <w:multiLevelType w:val="hybridMultilevel"/>
    <w:tmpl w:val="FDC62F56"/>
    <w:lvl w:ilvl="0" w:tplc="C1381C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59C35F85"/>
    <w:multiLevelType w:val="hybridMultilevel"/>
    <w:tmpl w:val="E540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B40A1"/>
    <w:multiLevelType w:val="multilevel"/>
    <w:tmpl w:val="686A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604AC1"/>
    <w:multiLevelType w:val="multilevel"/>
    <w:tmpl w:val="2150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2D309D"/>
    <w:multiLevelType w:val="multilevel"/>
    <w:tmpl w:val="44CA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8"/>
  </w:num>
  <w:num w:numId="5">
    <w:abstractNumId w:val="4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18"/>
  </w:num>
  <w:num w:numId="13">
    <w:abstractNumId w:val="17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6B"/>
    <w:rsid w:val="00016B3B"/>
    <w:rsid w:val="00017671"/>
    <w:rsid w:val="00037AC3"/>
    <w:rsid w:val="00042DFF"/>
    <w:rsid w:val="00057D48"/>
    <w:rsid w:val="000A34E0"/>
    <w:rsid w:val="000A352F"/>
    <w:rsid w:val="000A54EC"/>
    <w:rsid w:val="000A7B69"/>
    <w:rsid w:val="000B73DD"/>
    <w:rsid w:val="000C1EFC"/>
    <w:rsid w:val="000C27E1"/>
    <w:rsid w:val="000E77E1"/>
    <w:rsid w:val="000F24F9"/>
    <w:rsid w:val="00101362"/>
    <w:rsid w:val="00125FD5"/>
    <w:rsid w:val="00126A45"/>
    <w:rsid w:val="00143F13"/>
    <w:rsid w:val="00154184"/>
    <w:rsid w:val="00164882"/>
    <w:rsid w:val="0016612B"/>
    <w:rsid w:val="00176D4B"/>
    <w:rsid w:val="00182068"/>
    <w:rsid w:val="001837A2"/>
    <w:rsid w:val="00195041"/>
    <w:rsid w:val="001A6A32"/>
    <w:rsid w:val="001B63ED"/>
    <w:rsid w:val="001D3A5B"/>
    <w:rsid w:val="002062D3"/>
    <w:rsid w:val="00214C73"/>
    <w:rsid w:val="00214D0D"/>
    <w:rsid w:val="0022011B"/>
    <w:rsid w:val="002420F6"/>
    <w:rsid w:val="00256A34"/>
    <w:rsid w:val="00264E8F"/>
    <w:rsid w:val="00276896"/>
    <w:rsid w:val="002931F4"/>
    <w:rsid w:val="002935C8"/>
    <w:rsid w:val="0029613F"/>
    <w:rsid w:val="002A0048"/>
    <w:rsid w:val="002A4E49"/>
    <w:rsid w:val="002B60FC"/>
    <w:rsid w:val="002B6DC1"/>
    <w:rsid w:val="002B6FA0"/>
    <w:rsid w:val="002F22EC"/>
    <w:rsid w:val="002F7C7D"/>
    <w:rsid w:val="003021A4"/>
    <w:rsid w:val="00321CBE"/>
    <w:rsid w:val="00336D05"/>
    <w:rsid w:val="00341889"/>
    <w:rsid w:val="00346A27"/>
    <w:rsid w:val="003472B2"/>
    <w:rsid w:val="00355D95"/>
    <w:rsid w:val="00356C86"/>
    <w:rsid w:val="003643A0"/>
    <w:rsid w:val="00364CDD"/>
    <w:rsid w:val="00383885"/>
    <w:rsid w:val="00390834"/>
    <w:rsid w:val="003934F9"/>
    <w:rsid w:val="0039680A"/>
    <w:rsid w:val="003B66D6"/>
    <w:rsid w:val="003D3262"/>
    <w:rsid w:val="003D738C"/>
    <w:rsid w:val="003E0EF1"/>
    <w:rsid w:val="003E7381"/>
    <w:rsid w:val="003F3AF7"/>
    <w:rsid w:val="003F3CD1"/>
    <w:rsid w:val="003F6AFE"/>
    <w:rsid w:val="0041495A"/>
    <w:rsid w:val="00423B50"/>
    <w:rsid w:val="00424656"/>
    <w:rsid w:val="00425EE9"/>
    <w:rsid w:val="00427085"/>
    <w:rsid w:val="0044509C"/>
    <w:rsid w:val="00450019"/>
    <w:rsid w:val="004548E3"/>
    <w:rsid w:val="00480EAA"/>
    <w:rsid w:val="00485219"/>
    <w:rsid w:val="00491387"/>
    <w:rsid w:val="004B3BAE"/>
    <w:rsid w:val="004B4152"/>
    <w:rsid w:val="004B527F"/>
    <w:rsid w:val="004D18DC"/>
    <w:rsid w:val="004E060F"/>
    <w:rsid w:val="004E0945"/>
    <w:rsid w:val="004F0DA1"/>
    <w:rsid w:val="004F4544"/>
    <w:rsid w:val="004F6116"/>
    <w:rsid w:val="00504CF8"/>
    <w:rsid w:val="005140BD"/>
    <w:rsid w:val="005231A8"/>
    <w:rsid w:val="00524241"/>
    <w:rsid w:val="005425C4"/>
    <w:rsid w:val="00556971"/>
    <w:rsid w:val="00557435"/>
    <w:rsid w:val="0056203B"/>
    <w:rsid w:val="00570B48"/>
    <w:rsid w:val="00572DDF"/>
    <w:rsid w:val="00580513"/>
    <w:rsid w:val="00593F78"/>
    <w:rsid w:val="00596DF0"/>
    <w:rsid w:val="005D7346"/>
    <w:rsid w:val="005F6DF4"/>
    <w:rsid w:val="0060455E"/>
    <w:rsid w:val="00605713"/>
    <w:rsid w:val="006242DC"/>
    <w:rsid w:val="00635A70"/>
    <w:rsid w:val="006535D0"/>
    <w:rsid w:val="00666A0D"/>
    <w:rsid w:val="00670A67"/>
    <w:rsid w:val="006853CB"/>
    <w:rsid w:val="00685A5E"/>
    <w:rsid w:val="00686932"/>
    <w:rsid w:val="00697619"/>
    <w:rsid w:val="006A1D82"/>
    <w:rsid w:val="006A2B9D"/>
    <w:rsid w:val="006A3AF5"/>
    <w:rsid w:val="006B066A"/>
    <w:rsid w:val="006B3A7A"/>
    <w:rsid w:val="006C27FC"/>
    <w:rsid w:val="006D2821"/>
    <w:rsid w:val="006E2C07"/>
    <w:rsid w:val="0070288A"/>
    <w:rsid w:val="00716DDD"/>
    <w:rsid w:val="00720176"/>
    <w:rsid w:val="007406A7"/>
    <w:rsid w:val="00741829"/>
    <w:rsid w:val="00741F83"/>
    <w:rsid w:val="007421D6"/>
    <w:rsid w:val="007564D1"/>
    <w:rsid w:val="00766D38"/>
    <w:rsid w:val="007732CE"/>
    <w:rsid w:val="00775084"/>
    <w:rsid w:val="00775CB4"/>
    <w:rsid w:val="00783F14"/>
    <w:rsid w:val="007A2EF1"/>
    <w:rsid w:val="007B5BF2"/>
    <w:rsid w:val="007E243D"/>
    <w:rsid w:val="007E4B01"/>
    <w:rsid w:val="007E6671"/>
    <w:rsid w:val="008000AC"/>
    <w:rsid w:val="008213D0"/>
    <w:rsid w:val="00845F46"/>
    <w:rsid w:val="00857D5A"/>
    <w:rsid w:val="00866EBC"/>
    <w:rsid w:val="008732A2"/>
    <w:rsid w:val="008769D0"/>
    <w:rsid w:val="00881FD2"/>
    <w:rsid w:val="008A5BCB"/>
    <w:rsid w:val="008A7AD7"/>
    <w:rsid w:val="008B278B"/>
    <w:rsid w:val="008B7EBA"/>
    <w:rsid w:val="008C31B0"/>
    <w:rsid w:val="008F003A"/>
    <w:rsid w:val="008F7763"/>
    <w:rsid w:val="009102BD"/>
    <w:rsid w:val="00923407"/>
    <w:rsid w:val="009365A3"/>
    <w:rsid w:val="00942D80"/>
    <w:rsid w:val="00947300"/>
    <w:rsid w:val="00953481"/>
    <w:rsid w:val="009555A6"/>
    <w:rsid w:val="00962838"/>
    <w:rsid w:val="00964692"/>
    <w:rsid w:val="009701D5"/>
    <w:rsid w:val="00971BB7"/>
    <w:rsid w:val="00990A28"/>
    <w:rsid w:val="00992D13"/>
    <w:rsid w:val="00994896"/>
    <w:rsid w:val="009A7D30"/>
    <w:rsid w:val="009B030D"/>
    <w:rsid w:val="009C47F1"/>
    <w:rsid w:val="009D3F4A"/>
    <w:rsid w:val="009D5F20"/>
    <w:rsid w:val="009D6C17"/>
    <w:rsid w:val="00A106B8"/>
    <w:rsid w:val="00A1265A"/>
    <w:rsid w:val="00A17E1F"/>
    <w:rsid w:val="00A25478"/>
    <w:rsid w:val="00A35BF6"/>
    <w:rsid w:val="00A3653A"/>
    <w:rsid w:val="00A40BDA"/>
    <w:rsid w:val="00A43619"/>
    <w:rsid w:val="00A442A1"/>
    <w:rsid w:val="00A46E49"/>
    <w:rsid w:val="00A5022F"/>
    <w:rsid w:val="00A5148C"/>
    <w:rsid w:val="00A6726B"/>
    <w:rsid w:val="00A70154"/>
    <w:rsid w:val="00A7623C"/>
    <w:rsid w:val="00A96E88"/>
    <w:rsid w:val="00AC6431"/>
    <w:rsid w:val="00AD637C"/>
    <w:rsid w:val="00B0303F"/>
    <w:rsid w:val="00B22D98"/>
    <w:rsid w:val="00B34943"/>
    <w:rsid w:val="00B53CFF"/>
    <w:rsid w:val="00B71036"/>
    <w:rsid w:val="00B71B37"/>
    <w:rsid w:val="00B8062D"/>
    <w:rsid w:val="00B92E22"/>
    <w:rsid w:val="00BA291B"/>
    <w:rsid w:val="00BA30DB"/>
    <w:rsid w:val="00BA4B14"/>
    <w:rsid w:val="00BA6802"/>
    <w:rsid w:val="00BB03F0"/>
    <w:rsid w:val="00BB5AD0"/>
    <w:rsid w:val="00BC0D0A"/>
    <w:rsid w:val="00BF1E5D"/>
    <w:rsid w:val="00C24DC4"/>
    <w:rsid w:val="00C259CE"/>
    <w:rsid w:val="00C272C7"/>
    <w:rsid w:val="00C33222"/>
    <w:rsid w:val="00C51499"/>
    <w:rsid w:val="00C73CA8"/>
    <w:rsid w:val="00C744E3"/>
    <w:rsid w:val="00CA04AC"/>
    <w:rsid w:val="00CA4E02"/>
    <w:rsid w:val="00CB78EE"/>
    <w:rsid w:val="00CD45D9"/>
    <w:rsid w:val="00CD5A42"/>
    <w:rsid w:val="00CE6F6E"/>
    <w:rsid w:val="00CF23A7"/>
    <w:rsid w:val="00D115E2"/>
    <w:rsid w:val="00D12DA1"/>
    <w:rsid w:val="00D130B9"/>
    <w:rsid w:val="00D17837"/>
    <w:rsid w:val="00D33914"/>
    <w:rsid w:val="00D4445A"/>
    <w:rsid w:val="00D47AE2"/>
    <w:rsid w:val="00D509A0"/>
    <w:rsid w:val="00D53083"/>
    <w:rsid w:val="00D54427"/>
    <w:rsid w:val="00D569B8"/>
    <w:rsid w:val="00DA3D7B"/>
    <w:rsid w:val="00DC488D"/>
    <w:rsid w:val="00DD57E1"/>
    <w:rsid w:val="00DD60C5"/>
    <w:rsid w:val="00DD6DF3"/>
    <w:rsid w:val="00DE0482"/>
    <w:rsid w:val="00DE3E9A"/>
    <w:rsid w:val="00DE769A"/>
    <w:rsid w:val="00E14C58"/>
    <w:rsid w:val="00E24868"/>
    <w:rsid w:val="00E268D2"/>
    <w:rsid w:val="00E3629C"/>
    <w:rsid w:val="00E3686E"/>
    <w:rsid w:val="00E4642E"/>
    <w:rsid w:val="00E4696D"/>
    <w:rsid w:val="00E50BB9"/>
    <w:rsid w:val="00E5541C"/>
    <w:rsid w:val="00E85269"/>
    <w:rsid w:val="00EA708E"/>
    <w:rsid w:val="00EC18C4"/>
    <w:rsid w:val="00EC2DC1"/>
    <w:rsid w:val="00ED462D"/>
    <w:rsid w:val="00ED6247"/>
    <w:rsid w:val="00EF00C0"/>
    <w:rsid w:val="00EF7BDC"/>
    <w:rsid w:val="00F162CE"/>
    <w:rsid w:val="00F171B5"/>
    <w:rsid w:val="00F30A71"/>
    <w:rsid w:val="00F35B39"/>
    <w:rsid w:val="00F47AAF"/>
    <w:rsid w:val="00F55C9D"/>
    <w:rsid w:val="00F63F45"/>
    <w:rsid w:val="00F77FAF"/>
    <w:rsid w:val="00FA4E76"/>
    <w:rsid w:val="00FB3B00"/>
    <w:rsid w:val="00FC4CE4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91A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6B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7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7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link w:val="60"/>
    <w:uiPriority w:val="9"/>
    <w:semiHidden/>
    <w:unhideWhenUsed/>
    <w:qFormat/>
    <w:rsid w:val="00A6726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2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726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A6726B"/>
    <w:rPr>
      <w:rFonts w:ascii="Cambria" w:eastAsia="SimSun" w:hAnsi="Cambria" w:cs="Calibri"/>
      <w:i/>
      <w:iCs/>
      <w:color w:val="243F60"/>
      <w:sz w:val="22"/>
      <w:szCs w:val="22"/>
    </w:rPr>
  </w:style>
  <w:style w:type="character" w:customStyle="1" w:styleId="a3">
    <w:name w:val="Выделение жирным"/>
    <w:rsid w:val="00A6726B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A6726B"/>
    <w:rPr>
      <w:color w:val="0000FF"/>
      <w:u w:val="single"/>
    </w:rPr>
  </w:style>
  <w:style w:type="character" w:styleId="a4">
    <w:name w:val="Strong"/>
    <w:basedOn w:val="a0"/>
    <w:uiPriority w:val="22"/>
    <w:qFormat/>
    <w:rsid w:val="00A6726B"/>
    <w:rPr>
      <w:b/>
      <w:bCs/>
    </w:rPr>
  </w:style>
  <w:style w:type="character" w:customStyle="1" w:styleId="currenttext">
    <w:name w:val="current_text"/>
    <w:basedOn w:val="a0"/>
    <w:qFormat/>
    <w:rsid w:val="00A6726B"/>
  </w:style>
  <w:style w:type="paragraph" w:styleId="a5">
    <w:name w:val="No Spacing"/>
    <w:link w:val="a6"/>
    <w:uiPriority w:val="1"/>
    <w:qFormat/>
    <w:rsid w:val="00A6726B"/>
    <w:pPr>
      <w:widowControl w:val="0"/>
      <w:suppressAutoHyphens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western">
    <w:name w:val="western"/>
    <w:basedOn w:val="a"/>
    <w:qFormat/>
    <w:rsid w:val="00A6726B"/>
    <w:pPr>
      <w:spacing w:after="142"/>
    </w:pPr>
    <w:rPr>
      <w:rFonts w:eastAsia="Times New Roman" w:cs="Times New Roman"/>
      <w:color w:val="000000"/>
      <w:lang w:eastAsia="ru-RU"/>
    </w:rPr>
  </w:style>
  <w:style w:type="paragraph" w:styleId="a7">
    <w:name w:val="Normal (Web)"/>
    <w:basedOn w:val="a"/>
    <w:uiPriority w:val="99"/>
    <w:unhideWhenUsed/>
    <w:qFormat/>
    <w:rsid w:val="00A6726B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26B"/>
    <w:rPr>
      <w:rFonts w:ascii="Calibri" w:eastAsia="SimSun" w:hAnsi="Calibri" w:cs="Calibri"/>
      <w:color w:val="00000A"/>
      <w:sz w:val="22"/>
      <w:szCs w:val="22"/>
    </w:rPr>
  </w:style>
  <w:style w:type="character" w:styleId="aa">
    <w:name w:val="Hyperlink"/>
    <w:basedOn w:val="a0"/>
    <w:uiPriority w:val="99"/>
    <w:unhideWhenUsed/>
    <w:rsid w:val="00A6726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726B"/>
    <w:rPr>
      <w:rFonts w:ascii="Tahoma" w:eastAsia="SimSun" w:hAnsi="Tahoma" w:cs="Tahoma"/>
      <w:color w:val="00000A"/>
      <w:sz w:val="16"/>
      <w:szCs w:val="16"/>
    </w:rPr>
  </w:style>
  <w:style w:type="character" w:customStyle="1" w:styleId="key-valueitem-title">
    <w:name w:val="key-value__item-title"/>
    <w:basedOn w:val="a0"/>
    <w:rsid w:val="00A6726B"/>
  </w:style>
  <w:style w:type="character" w:customStyle="1" w:styleId="key-valueitem-value">
    <w:name w:val="key-value__item-value"/>
    <w:basedOn w:val="a0"/>
    <w:rsid w:val="00A6726B"/>
  </w:style>
  <w:style w:type="character" w:customStyle="1" w:styleId="label">
    <w:name w:val="label"/>
    <w:basedOn w:val="a0"/>
    <w:rsid w:val="00A6726B"/>
  </w:style>
  <w:style w:type="character" w:customStyle="1" w:styleId="talnk">
    <w:name w:val="talnk"/>
    <w:basedOn w:val="a0"/>
    <w:rsid w:val="00A6726B"/>
  </w:style>
  <w:style w:type="character" w:customStyle="1" w:styleId="more">
    <w:name w:val="more"/>
    <w:basedOn w:val="a0"/>
    <w:rsid w:val="00A6726B"/>
  </w:style>
  <w:style w:type="character" w:customStyle="1" w:styleId="1">
    <w:name w:val="Дата1"/>
    <w:basedOn w:val="a0"/>
    <w:rsid w:val="00A6726B"/>
  </w:style>
  <w:style w:type="character" w:customStyle="1" w:styleId="matchedtag">
    <w:name w:val="matchedtag"/>
    <w:basedOn w:val="a0"/>
    <w:rsid w:val="00A6726B"/>
  </w:style>
  <w:style w:type="character" w:styleId="ad">
    <w:name w:val="FollowedHyperlink"/>
    <w:basedOn w:val="a0"/>
    <w:uiPriority w:val="99"/>
    <w:semiHidden/>
    <w:unhideWhenUsed/>
    <w:rsid w:val="00A6726B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A6726B"/>
    <w:rPr>
      <w:i/>
      <w:iCs/>
    </w:rPr>
  </w:style>
  <w:style w:type="character" w:customStyle="1" w:styleId="apple-converted-space">
    <w:name w:val="apple-converted-space"/>
    <w:basedOn w:val="a0"/>
    <w:qFormat/>
    <w:rsid w:val="00A6726B"/>
  </w:style>
  <w:style w:type="paragraph" w:styleId="af">
    <w:name w:val="header"/>
    <w:basedOn w:val="a"/>
    <w:link w:val="af0"/>
    <w:uiPriority w:val="99"/>
    <w:unhideWhenUsed/>
    <w:rsid w:val="00A6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6726B"/>
    <w:rPr>
      <w:rFonts w:ascii="Calibri" w:eastAsia="SimSun" w:hAnsi="Calibri" w:cs="Calibri"/>
      <w:color w:val="00000A"/>
      <w:sz w:val="22"/>
      <w:szCs w:val="22"/>
    </w:rPr>
  </w:style>
  <w:style w:type="table" w:styleId="af1">
    <w:name w:val="Table Grid"/>
    <w:basedOn w:val="a1"/>
    <w:uiPriority w:val="39"/>
    <w:rsid w:val="00A672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726B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72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726B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726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16DDD"/>
    <w:rPr>
      <w:rFonts w:ascii="Liberation Serif" w:eastAsia="SimSun" w:hAnsi="Liberation Serif" w:cs="Mangal"/>
      <w:color w:val="00000A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6B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7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7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link w:val="60"/>
    <w:uiPriority w:val="9"/>
    <w:semiHidden/>
    <w:unhideWhenUsed/>
    <w:qFormat/>
    <w:rsid w:val="00A6726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2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726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A6726B"/>
    <w:rPr>
      <w:rFonts w:ascii="Cambria" w:eastAsia="SimSun" w:hAnsi="Cambria" w:cs="Calibri"/>
      <w:i/>
      <w:iCs/>
      <w:color w:val="243F60"/>
      <w:sz w:val="22"/>
      <w:szCs w:val="22"/>
    </w:rPr>
  </w:style>
  <w:style w:type="character" w:customStyle="1" w:styleId="a3">
    <w:name w:val="Выделение жирным"/>
    <w:rsid w:val="00A6726B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A6726B"/>
    <w:rPr>
      <w:color w:val="0000FF"/>
      <w:u w:val="single"/>
    </w:rPr>
  </w:style>
  <w:style w:type="character" w:styleId="a4">
    <w:name w:val="Strong"/>
    <w:basedOn w:val="a0"/>
    <w:uiPriority w:val="22"/>
    <w:qFormat/>
    <w:rsid w:val="00A6726B"/>
    <w:rPr>
      <w:b/>
      <w:bCs/>
    </w:rPr>
  </w:style>
  <w:style w:type="character" w:customStyle="1" w:styleId="currenttext">
    <w:name w:val="current_text"/>
    <w:basedOn w:val="a0"/>
    <w:qFormat/>
    <w:rsid w:val="00A6726B"/>
  </w:style>
  <w:style w:type="paragraph" w:styleId="a5">
    <w:name w:val="No Spacing"/>
    <w:link w:val="a6"/>
    <w:uiPriority w:val="1"/>
    <w:qFormat/>
    <w:rsid w:val="00A6726B"/>
    <w:pPr>
      <w:widowControl w:val="0"/>
      <w:suppressAutoHyphens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western">
    <w:name w:val="western"/>
    <w:basedOn w:val="a"/>
    <w:qFormat/>
    <w:rsid w:val="00A6726B"/>
    <w:pPr>
      <w:spacing w:after="142"/>
    </w:pPr>
    <w:rPr>
      <w:rFonts w:eastAsia="Times New Roman" w:cs="Times New Roman"/>
      <w:color w:val="000000"/>
      <w:lang w:eastAsia="ru-RU"/>
    </w:rPr>
  </w:style>
  <w:style w:type="paragraph" w:styleId="a7">
    <w:name w:val="Normal (Web)"/>
    <w:basedOn w:val="a"/>
    <w:uiPriority w:val="99"/>
    <w:unhideWhenUsed/>
    <w:qFormat/>
    <w:rsid w:val="00A6726B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26B"/>
    <w:rPr>
      <w:rFonts w:ascii="Calibri" w:eastAsia="SimSun" w:hAnsi="Calibri" w:cs="Calibri"/>
      <w:color w:val="00000A"/>
      <w:sz w:val="22"/>
      <w:szCs w:val="22"/>
    </w:rPr>
  </w:style>
  <w:style w:type="character" w:styleId="aa">
    <w:name w:val="Hyperlink"/>
    <w:basedOn w:val="a0"/>
    <w:uiPriority w:val="99"/>
    <w:unhideWhenUsed/>
    <w:rsid w:val="00A6726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726B"/>
    <w:rPr>
      <w:rFonts w:ascii="Tahoma" w:eastAsia="SimSun" w:hAnsi="Tahoma" w:cs="Tahoma"/>
      <w:color w:val="00000A"/>
      <w:sz w:val="16"/>
      <w:szCs w:val="16"/>
    </w:rPr>
  </w:style>
  <w:style w:type="character" w:customStyle="1" w:styleId="key-valueitem-title">
    <w:name w:val="key-value__item-title"/>
    <w:basedOn w:val="a0"/>
    <w:rsid w:val="00A6726B"/>
  </w:style>
  <w:style w:type="character" w:customStyle="1" w:styleId="key-valueitem-value">
    <w:name w:val="key-value__item-value"/>
    <w:basedOn w:val="a0"/>
    <w:rsid w:val="00A6726B"/>
  </w:style>
  <w:style w:type="character" w:customStyle="1" w:styleId="label">
    <w:name w:val="label"/>
    <w:basedOn w:val="a0"/>
    <w:rsid w:val="00A6726B"/>
  </w:style>
  <w:style w:type="character" w:customStyle="1" w:styleId="talnk">
    <w:name w:val="talnk"/>
    <w:basedOn w:val="a0"/>
    <w:rsid w:val="00A6726B"/>
  </w:style>
  <w:style w:type="character" w:customStyle="1" w:styleId="more">
    <w:name w:val="more"/>
    <w:basedOn w:val="a0"/>
    <w:rsid w:val="00A6726B"/>
  </w:style>
  <w:style w:type="character" w:customStyle="1" w:styleId="1">
    <w:name w:val="Дата1"/>
    <w:basedOn w:val="a0"/>
    <w:rsid w:val="00A6726B"/>
  </w:style>
  <w:style w:type="character" w:customStyle="1" w:styleId="matchedtag">
    <w:name w:val="matchedtag"/>
    <w:basedOn w:val="a0"/>
    <w:rsid w:val="00A6726B"/>
  </w:style>
  <w:style w:type="character" w:styleId="ad">
    <w:name w:val="FollowedHyperlink"/>
    <w:basedOn w:val="a0"/>
    <w:uiPriority w:val="99"/>
    <w:semiHidden/>
    <w:unhideWhenUsed/>
    <w:rsid w:val="00A6726B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A6726B"/>
    <w:rPr>
      <w:i/>
      <w:iCs/>
    </w:rPr>
  </w:style>
  <w:style w:type="character" w:customStyle="1" w:styleId="apple-converted-space">
    <w:name w:val="apple-converted-space"/>
    <w:basedOn w:val="a0"/>
    <w:qFormat/>
    <w:rsid w:val="00A6726B"/>
  </w:style>
  <w:style w:type="paragraph" w:styleId="af">
    <w:name w:val="header"/>
    <w:basedOn w:val="a"/>
    <w:link w:val="af0"/>
    <w:uiPriority w:val="99"/>
    <w:unhideWhenUsed/>
    <w:rsid w:val="00A67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6726B"/>
    <w:rPr>
      <w:rFonts w:ascii="Calibri" w:eastAsia="SimSun" w:hAnsi="Calibri" w:cs="Calibri"/>
      <w:color w:val="00000A"/>
      <w:sz w:val="22"/>
      <w:szCs w:val="22"/>
    </w:rPr>
  </w:style>
  <w:style w:type="table" w:styleId="af1">
    <w:name w:val="Table Grid"/>
    <w:basedOn w:val="a1"/>
    <w:uiPriority w:val="39"/>
    <w:rsid w:val="00A672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726B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72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726B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726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16DDD"/>
    <w:rPr>
      <w:rFonts w:ascii="Liberation Serif" w:eastAsia="SimSun" w:hAnsi="Liberation Serif" w:cs="Mangal"/>
      <w:color w:val="00000A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klenmedia7@yandex.ru" TargetMode="External"/><Relationship Id="rId26" Type="http://schemas.openxmlformats.org/officeDocument/2006/relationships/hyperlink" Target="mailto:klenmedia7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lenmedia7@yandex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klenmedia7@yandex.ru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&#1082;&#1083;&#1105;&#1085;&#1084;&#1077;&#1076;&#1080;&#1072;.&#1088;&#1092;" TargetMode="External"/><Relationship Id="rId20" Type="http://schemas.openxmlformats.org/officeDocument/2006/relationships/hyperlink" Target="mailto:klenmedia7@yandex.r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klenmedia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lentsofrussia.ru" TargetMode="External"/><Relationship Id="rId23" Type="http://schemas.openxmlformats.org/officeDocument/2006/relationships/hyperlink" Target="mailto:klenmedia7@yandex.ru" TargetMode="External"/><Relationship Id="rId28" Type="http://schemas.openxmlformats.org/officeDocument/2006/relationships/hyperlink" Target="http://www.talentsofrussia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klenmedia7@yandex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lentsofrussia.ru" TargetMode="External"/><Relationship Id="rId14" Type="http://schemas.openxmlformats.org/officeDocument/2006/relationships/image" Target="media/image6.jpeg"/><Relationship Id="rId22" Type="http://schemas.openxmlformats.org/officeDocument/2006/relationships/hyperlink" Target="mailto:klenmedia7@yandex.ru" TargetMode="External"/><Relationship Id="rId27" Type="http://schemas.openxmlformats.org/officeDocument/2006/relationships/image" Target="media/image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4796</Words>
  <Characters>27341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Богорова</dc:creator>
  <cp:lastModifiedBy>Петренко Александр Евгеньевич</cp:lastModifiedBy>
  <cp:revision>2</cp:revision>
  <dcterms:created xsi:type="dcterms:W3CDTF">2019-10-01T06:41:00Z</dcterms:created>
  <dcterms:modified xsi:type="dcterms:W3CDTF">2019-10-01T06:41:00Z</dcterms:modified>
</cp:coreProperties>
</file>