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82" w:rsidRDefault="00FE1C82" w:rsidP="00FE1C82">
      <w:pPr>
        <w:pStyle w:val="a3"/>
        <w:shd w:val="clear" w:color="auto" w:fill="FFFFFF"/>
        <w:spacing w:before="150" w:beforeAutospacing="0" w:after="150" w:afterAutospacing="0"/>
        <w:jc w:val="center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ОБЪЯВЛЕНИЕ!</w:t>
      </w:r>
    </w:p>
    <w:p w:rsidR="00FE1C82" w:rsidRDefault="00FE1C82" w:rsidP="00CB0F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1"/>
          <w:szCs w:val="21"/>
        </w:rPr>
      </w:pPr>
      <w:bookmarkStart w:id="0" w:name="_GoBack"/>
      <w:r>
        <w:rPr>
          <w:color w:val="000000"/>
          <w:sz w:val="21"/>
          <w:szCs w:val="21"/>
        </w:rPr>
        <w:t>С целью снятия барьеров общения между взрослыми и подростками, разрешения проблемных ситуаций в кратчайшие сроки, выявления ситуаций социального неблагополучия, случаев жестокого обращения и насилия над детьми в муниципальном образовании город Тула создана единая электронная детская почта доверия </w:t>
      </w:r>
      <w:r>
        <w:rPr>
          <w:b/>
          <w:bCs/>
          <w:color w:val="000000"/>
          <w:sz w:val="21"/>
          <w:szCs w:val="21"/>
        </w:rPr>
        <w:t>(</w:t>
      </w:r>
      <w:hyperlink r:id="rId5" w:history="1">
        <w:r>
          <w:rPr>
            <w:rStyle w:val="a4"/>
            <w:rFonts w:ascii="inherit" w:hAnsi="inherit"/>
            <w:b/>
            <w:bCs/>
            <w:sz w:val="21"/>
            <w:szCs w:val="21"/>
            <w:bdr w:val="none" w:sz="0" w:space="0" w:color="auto" w:frame="1"/>
          </w:rPr>
          <w:t>kdndeti@cityadm.tula.ru</w:t>
        </w:r>
      </w:hyperlink>
      <w:r>
        <w:rPr>
          <w:b/>
          <w:bCs/>
          <w:color w:val="000000"/>
          <w:sz w:val="21"/>
          <w:szCs w:val="21"/>
        </w:rPr>
        <w:t>).</w:t>
      </w:r>
    </w:p>
    <w:p w:rsidR="00FE1C82" w:rsidRDefault="00FE1C82" w:rsidP="00CB0FE2">
      <w:pPr>
        <w:pStyle w:val="a3"/>
        <w:shd w:val="clear" w:color="auto" w:fill="FFFFFF"/>
        <w:spacing w:before="150" w:beforeAutospacing="0" w:after="150" w:afterAutospacing="0"/>
        <w:ind w:firstLine="567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Ребята получили возможность напрямую обраться в комиссию по делам несовершеннолетних и защите их прав в случае трудной жизненной ситуации.</w:t>
      </w:r>
    </w:p>
    <w:bookmarkEnd w:id="0"/>
    <w:p w:rsidR="00683F24" w:rsidRDefault="00683F24"/>
    <w:sectPr w:rsidR="0068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A"/>
    <w:rsid w:val="00683F24"/>
    <w:rsid w:val="0086026A"/>
    <w:rsid w:val="00CB0FE2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deti@cityadm.tu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5</cp:revision>
  <dcterms:created xsi:type="dcterms:W3CDTF">2020-09-02T13:12:00Z</dcterms:created>
  <dcterms:modified xsi:type="dcterms:W3CDTF">2020-09-07T07:27:00Z</dcterms:modified>
</cp:coreProperties>
</file>