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2A" w:rsidRPr="00EC19BB" w:rsidRDefault="00FF222A" w:rsidP="00EC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Слайд 1.</w:t>
      </w:r>
      <w:bookmarkStart w:id="0" w:name="_GoBack"/>
      <w:bookmarkEnd w:id="0"/>
    </w:p>
    <w:p w:rsidR="004E013A" w:rsidRPr="00EC19BB" w:rsidRDefault="0037040A" w:rsidP="0037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«</w:t>
      </w:r>
      <w:r w:rsidR="00540D4C" w:rsidRPr="00EC19BB">
        <w:rPr>
          <w:rFonts w:ascii="Times New Roman" w:hAnsi="Times New Roman" w:cs="Times New Roman"/>
          <w:sz w:val="28"/>
          <w:szCs w:val="28"/>
        </w:rPr>
        <w:t>Практика межнационального сотрудничества в муниципальных учреждениях культуры города Тулы по профилактике молодежного экстремизма</w:t>
      </w:r>
      <w:r w:rsidRPr="00EC19BB">
        <w:rPr>
          <w:rFonts w:ascii="Times New Roman" w:hAnsi="Times New Roman" w:cs="Times New Roman"/>
          <w:sz w:val="28"/>
          <w:szCs w:val="28"/>
        </w:rPr>
        <w:t>»</w:t>
      </w:r>
    </w:p>
    <w:p w:rsidR="0037040A" w:rsidRPr="00EC19BB" w:rsidRDefault="0037040A" w:rsidP="0037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40A" w:rsidRPr="00EC19BB" w:rsidRDefault="0037040A" w:rsidP="00C12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F222A" w:rsidRPr="00EC19BB">
        <w:rPr>
          <w:rFonts w:ascii="Times New Roman" w:hAnsi="Times New Roman" w:cs="Times New Roman"/>
          <w:sz w:val="28"/>
          <w:szCs w:val="28"/>
        </w:rPr>
        <w:t>2</w:t>
      </w:r>
      <w:r w:rsidRPr="00EC1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3D4" w:rsidRPr="00AB2547" w:rsidRDefault="00C123D4" w:rsidP="00E419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Основополагающая работа муниципальных учреждений культуры по гармонизации межэтнических отношений, профилактике национального экстремизма и формированию культуры межнациональных отношений строится в соответствии с </w:t>
      </w:r>
      <w:r w:rsidR="00AB2547">
        <w:rPr>
          <w:rFonts w:ascii="Times New Roman" w:hAnsi="Times New Roman" w:cs="Times New Roman"/>
          <w:sz w:val="28"/>
          <w:szCs w:val="28"/>
        </w:rPr>
        <w:t>федеральными, региональными и муниципальными законодательными актами и методическими рекомендациями. (</w:t>
      </w:r>
      <w:r w:rsidRPr="00AB2547">
        <w:rPr>
          <w:rFonts w:ascii="Times New Roman" w:hAnsi="Times New Roman" w:cs="Times New Roman"/>
          <w:sz w:val="24"/>
          <w:szCs w:val="24"/>
        </w:rPr>
        <w:t>приказом агентства по делам национальностей от 9 августа 2019 года № 78 «Об утверждении Методических рекомендаций для органов исполнительной власти субъектов Российской Федерации и органов местного самоуправления по работе с цыганским населением» и распоряжением администрации города Тулы от 23.01.2018 № 1/17-р «О Плане мероприятий по реализации в 2018-2020 годах Стратегии противодействия экстремизму в Российской Федерации до 2025 года в муниципальном образовании город Тула»</w:t>
      </w:r>
      <w:r w:rsidR="00AB2547">
        <w:rPr>
          <w:rFonts w:ascii="Times New Roman" w:hAnsi="Times New Roman" w:cs="Times New Roman"/>
          <w:sz w:val="24"/>
          <w:szCs w:val="24"/>
        </w:rPr>
        <w:t>)</w:t>
      </w:r>
      <w:r w:rsidRPr="00AB2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FF0" w:rsidRPr="00EC19BB" w:rsidRDefault="00954FF0" w:rsidP="00370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FF0" w:rsidRPr="00EC19BB" w:rsidRDefault="00954FF0" w:rsidP="00C12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FF222A" w:rsidRPr="00EC19BB">
        <w:rPr>
          <w:rFonts w:ascii="Times New Roman" w:hAnsi="Times New Roman" w:cs="Times New Roman"/>
          <w:sz w:val="28"/>
          <w:szCs w:val="28"/>
        </w:rPr>
        <w:t>3</w:t>
      </w:r>
      <w:r w:rsidRPr="00EC1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9E5" w:rsidRPr="00EC19BB" w:rsidRDefault="00E419E5" w:rsidP="00E419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муниципальных учреждений культуры с участием представителей различных национальностей и диаспор является развитие культурных традиций, а также вовлечение данной категории населения в досуговую сферу деятельности. </w:t>
      </w:r>
    </w:p>
    <w:p w:rsidR="00E419E5" w:rsidRPr="00EC19BB" w:rsidRDefault="00E419E5" w:rsidP="00E419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Культурное воспитание, независимо от национальности и вероисповедания человека, прививает национальную и религиозную терпимость, уважение к вере, обычаям, истории и культуре других народов.</w:t>
      </w:r>
    </w:p>
    <w:p w:rsidR="00DF6327" w:rsidRPr="00EC19BB" w:rsidRDefault="00DF6327" w:rsidP="00BB63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С целью популяризации народных традиций муниципальными учреждениями культуры проводится ряд мероприятий с участием лиц </w:t>
      </w:r>
      <w:r w:rsidR="00EC19BB">
        <w:rPr>
          <w:rFonts w:ascii="Times New Roman" w:hAnsi="Times New Roman" w:cs="Times New Roman"/>
          <w:sz w:val="28"/>
          <w:szCs w:val="28"/>
        </w:rPr>
        <w:t>различных</w:t>
      </w:r>
      <w:r w:rsidRPr="00EC19BB">
        <w:rPr>
          <w:rFonts w:ascii="Times New Roman" w:hAnsi="Times New Roman" w:cs="Times New Roman"/>
          <w:sz w:val="28"/>
          <w:szCs w:val="28"/>
        </w:rPr>
        <w:t xml:space="preserve"> национальностей, как в качестве зрителей, так и в качестве участников:</w:t>
      </w:r>
    </w:p>
    <w:p w:rsidR="00DF6327" w:rsidRPr="00EC19BB" w:rsidRDefault="00DF6327" w:rsidP="00BB63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- праздничные мероприятия, посвященные Дням поселков, сел, деревень, </w:t>
      </w:r>
      <w:r w:rsidR="00AA6B73" w:rsidRPr="00EC19BB">
        <w:rPr>
          <w:rFonts w:ascii="Times New Roman" w:hAnsi="Times New Roman" w:cs="Times New Roman"/>
          <w:sz w:val="28"/>
          <w:szCs w:val="28"/>
        </w:rPr>
        <w:t>Дням территориального общественного самоуправления,</w:t>
      </w:r>
    </w:p>
    <w:p w:rsidR="00DF6327" w:rsidRPr="00EC19BB" w:rsidRDefault="00DF6327" w:rsidP="00BB63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- концертные программы, посвященные государственным праздникам: День России, День семьи, любви и верности, День защиты детей</w:t>
      </w:r>
      <w:r w:rsidR="00041D97" w:rsidRPr="00EC19BB">
        <w:rPr>
          <w:rFonts w:ascii="Times New Roman" w:hAnsi="Times New Roman" w:cs="Times New Roman"/>
          <w:sz w:val="28"/>
          <w:szCs w:val="28"/>
        </w:rPr>
        <w:t xml:space="preserve">, День славянской письменности и культуры </w:t>
      </w:r>
      <w:r w:rsidR="00FE3367" w:rsidRPr="00EC19B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E3367" w:rsidRPr="00EC19B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FE3367" w:rsidRPr="00EC19BB">
        <w:rPr>
          <w:rFonts w:ascii="Times New Roman" w:hAnsi="Times New Roman" w:cs="Times New Roman"/>
          <w:sz w:val="28"/>
          <w:szCs w:val="28"/>
        </w:rPr>
        <w:t>;</w:t>
      </w:r>
    </w:p>
    <w:p w:rsidR="00FE3367" w:rsidRPr="00EC19BB" w:rsidRDefault="00FE3367" w:rsidP="00BB63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- фестивальные движения и конкурсы.</w:t>
      </w:r>
    </w:p>
    <w:p w:rsidR="00250CEE" w:rsidRPr="00EC19BB" w:rsidRDefault="00250CEE" w:rsidP="00BB63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547" w:rsidRPr="00EC19BB" w:rsidRDefault="00AB2547" w:rsidP="00AB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Слайд 4. </w:t>
      </w:r>
    </w:p>
    <w:p w:rsidR="00FE3367" w:rsidRPr="00EC19BB" w:rsidRDefault="00FE3367" w:rsidP="0004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Ежегодно, 8 апреля в посёлке Плеханово проходит праздник, посвящённый Международному Дню цыган</w:t>
      </w:r>
      <w:r w:rsidR="00047C95" w:rsidRPr="00EC19B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EC19BB">
        <w:rPr>
          <w:rFonts w:ascii="Times New Roman" w:hAnsi="Times New Roman" w:cs="Times New Roman"/>
          <w:sz w:val="28"/>
          <w:szCs w:val="28"/>
        </w:rPr>
        <w:t>привлекает</w:t>
      </w:r>
      <w:r w:rsidR="00047C95" w:rsidRPr="00EC19BB">
        <w:rPr>
          <w:rFonts w:ascii="Times New Roman" w:hAnsi="Times New Roman" w:cs="Times New Roman"/>
          <w:sz w:val="28"/>
          <w:szCs w:val="28"/>
        </w:rPr>
        <w:t xml:space="preserve"> представителей разных национальностей, </w:t>
      </w:r>
      <w:r w:rsidRPr="00EC19BB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047C95" w:rsidRPr="00EC19B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EC19BB">
        <w:rPr>
          <w:rFonts w:ascii="Times New Roman" w:hAnsi="Times New Roman" w:cs="Times New Roman"/>
          <w:sz w:val="28"/>
          <w:szCs w:val="28"/>
        </w:rPr>
        <w:t>в поселке Плеханово</w:t>
      </w:r>
      <w:r w:rsidR="00047C95" w:rsidRPr="00EC19BB">
        <w:rPr>
          <w:rFonts w:ascii="Times New Roman" w:hAnsi="Times New Roman" w:cs="Times New Roman"/>
          <w:sz w:val="28"/>
          <w:szCs w:val="28"/>
        </w:rPr>
        <w:t xml:space="preserve">, но и за пределами Тульской области. </w:t>
      </w:r>
      <w:r w:rsidRPr="00EC19BB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047C95" w:rsidRPr="00EC19BB">
        <w:rPr>
          <w:rFonts w:ascii="Times New Roman" w:hAnsi="Times New Roman" w:cs="Times New Roman"/>
          <w:sz w:val="28"/>
          <w:szCs w:val="28"/>
        </w:rPr>
        <w:t xml:space="preserve">национальному </w:t>
      </w:r>
      <w:r w:rsidRPr="00EC19BB">
        <w:rPr>
          <w:rFonts w:ascii="Times New Roman" w:hAnsi="Times New Roman" w:cs="Times New Roman"/>
          <w:sz w:val="28"/>
          <w:szCs w:val="28"/>
        </w:rPr>
        <w:t>цыганскому искусству объединяет.</w:t>
      </w:r>
    </w:p>
    <w:p w:rsidR="00A2097C" w:rsidRPr="00EC19BB" w:rsidRDefault="00047C95" w:rsidP="0004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Нельзя не отметить </w:t>
      </w:r>
      <w:r w:rsidR="00A2097C" w:rsidRPr="00EC19BB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Pr="00EC19BB">
        <w:rPr>
          <w:rFonts w:ascii="Times New Roman" w:hAnsi="Times New Roman" w:cs="Times New Roman"/>
          <w:sz w:val="28"/>
          <w:szCs w:val="28"/>
        </w:rPr>
        <w:t xml:space="preserve">проект Городского концертного зала и </w:t>
      </w:r>
      <w:r w:rsidR="00A2097C" w:rsidRPr="00EC19BB">
        <w:rPr>
          <w:rFonts w:ascii="Times New Roman" w:hAnsi="Times New Roman" w:cs="Times New Roman"/>
          <w:sz w:val="28"/>
          <w:szCs w:val="28"/>
        </w:rPr>
        <w:t xml:space="preserve">Советского территориального округа </w:t>
      </w:r>
      <w:r w:rsidRPr="00EC19BB">
        <w:rPr>
          <w:rFonts w:ascii="Times New Roman" w:hAnsi="Times New Roman" w:cs="Times New Roman"/>
          <w:sz w:val="28"/>
          <w:szCs w:val="28"/>
        </w:rPr>
        <w:t xml:space="preserve">«Все по-советски», который </w:t>
      </w:r>
      <w:r w:rsidR="00A2097C" w:rsidRPr="00EC19BB">
        <w:rPr>
          <w:rFonts w:ascii="Times New Roman" w:hAnsi="Times New Roman" w:cs="Times New Roman"/>
          <w:sz w:val="28"/>
          <w:szCs w:val="28"/>
        </w:rPr>
        <w:t>показывает богатство национальных талантов и, конечно же, объединяет культуры диаспор, проживающих на территории нашего города.</w:t>
      </w:r>
    </w:p>
    <w:p w:rsidR="00A2097C" w:rsidRPr="00EC19BB" w:rsidRDefault="00A2097C" w:rsidP="0004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lastRenderedPageBreak/>
        <w:t>Масштабным международным, межнациональным является фестиваль уличных театров «Театральный дворик», проводимый Театрально-концертным центром.</w:t>
      </w:r>
    </w:p>
    <w:p w:rsidR="003E1B09" w:rsidRPr="00EC19BB" w:rsidRDefault="00A2097C" w:rsidP="00047C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В 2019 году впервые Культурно-досуговая система совместно с молодежным театром «Мюсли» провели первый международный фестиваль студенческих театров «</w:t>
      </w:r>
      <w:proofErr w:type="spellStart"/>
      <w:r w:rsidRPr="00EC19BB">
        <w:rPr>
          <w:rFonts w:ascii="Times New Roman" w:hAnsi="Times New Roman" w:cs="Times New Roman"/>
          <w:sz w:val="28"/>
          <w:szCs w:val="28"/>
        </w:rPr>
        <w:t>ДжинжерФест</w:t>
      </w:r>
      <w:proofErr w:type="spellEnd"/>
      <w:r w:rsidRPr="00EC19BB">
        <w:rPr>
          <w:rFonts w:ascii="Times New Roman" w:hAnsi="Times New Roman" w:cs="Times New Roman"/>
          <w:sz w:val="28"/>
          <w:szCs w:val="28"/>
        </w:rPr>
        <w:t xml:space="preserve">». Несмотря на существующие реалии, в этом году этот фестиваль прошел во второй раз в двух форматах </w:t>
      </w:r>
      <w:r w:rsidR="003E1B09" w:rsidRPr="00EC19BB">
        <w:rPr>
          <w:rFonts w:ascii="Times New Roman" w:hAnsi="Times New Roman" w:cs="Times New Roman"/>
          <w:sz w:val="28"/>
          <w:szCs w:val="28"/>
        </w:rPr>
        <w:t>офлайн (российские коллективы) и онлайн (зарубежные молодежные театры).</w:t>
      </w:r>
    </w:p>
    <w:p w:rsidR="00047C95" w:rsidRPr="00EC19BB" w:rsidRDefault="003E1B09" w:rsidP="003E1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Самое важное, что подобного рода мероприятия, проводимые учреждениями культуры, интересны молодежной аудитории. Для них они становятся своего рода площадками для позитивного межнационального общения.</w:t>
      </w:r>
    </w:p>
    <w:p w:rsidR="00047C95" w:rsidRPr="00EC19BB" w:rsidRDefault="00047C95" w:rsidP="00BB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09" w:rsidRPr="00EC19BB" w:rsidRDefault="003E1B09" w:rsidP="003E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Слайд 5. </w:t>
      </w:r>
    </w:p>
    <w:p w:rsidR="00DF1816" w:rsidRPr="00EC19BB" w:rsidRDefault="003E1B09" w:rsidP="003E1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Помимо культурно-массовых, фестивальных мероприятий наши учреждения являются организаторами профессиональных конкурсов народного творчества</w:t>
      </w:r>
      <w:r w:rsidR="00DF1816" w:rsidRPr="00EC19BB">
        <w:rPr>
          <w:rFonts w:ascii="Times New Roman" w:hAnsi="Times New Roman" w:cs="Times New Roman"/>
          <w:sz w:val="28"/>
          <w:szCs w:val="28"/>
        </w:rPr>
        <w:t xml:space="preserve"> и духовного развития.</w:t>
      </w:r>
    </w:p>
    <w:p w:rsidR="003E1B09" w:rsidRPr="00EC19BB" w:rsidRDefault="00DF1816" w:rsidP="003E1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Зареченская детская школа искусств совместно с Тульской епархией более 10 лет проводит Всероссийский</w:t>
      </w:r>
      <w:r w:rsidR="003E1B09" w:rsidRPr="00EC19BB">
        <w:rPr>
          <w:rFonts w:ascii="Times New Roman" w:hAnsi="Times New Roman" w:cs="Times New Roman"/>
          <w:sz w:val="28"/>
          <w:szCs w:val="28"/>
        </w:rPr>
        <w:t xml:space="preserve"> конкурс детских и взрослых академических хоровых коллективов, вокально-хоровых ансамблей и солистов</w:t>
      </w:r>
      <w:r w:rsidRPr="00EC19BB">
        <w:rPr>
          <w:rFonts w:ascii="Times New Roman" w:hAnsi="Times New Roman" w:cs="Times New Roman"/>
          <w:sz w:val="28"/>
          <w:szCs w:val="28"/>
        </w:rPr>
        <w:t xml:space="preserve"> </w:t>
      </w:r>
      <w:r w:rsidR="003E1B09" w:rsidRPr="00EC19BB">
        <w:rPr>
          <w:rFonts w:ascii="Times New Roman" w:hAnsi="Times New Roman" w:cs="Times New Roman"/>
          <w:sz w:val="28"/>
          <w:szCs w:val="28"/>
        </w:rPr>
        <w:t xml:space="preserve">«Тула православная», в котором </w:t>
      </w:r>
      <w:r w:rsidRPr="00EC19BB">
        <w:rPr>
          <w:rFonts w:ascii="Times New Roman" w:hAnsi="Times New Roman" w:cs="Times New Roman"/>
          <w:sz w:val="28"/>
          <w:szCs w:val="28"/>
        </w:rPr>
        <w:t>ежегодно принимают</w:t>
      </w:r>
      <w:r w:rsidR="003E1B09" w:rsidRPr="00EC19BB">
        <w:rPr>
          <w:rFonts w:ascii="Times New Roman" w:hAnsi="Times New Roman" w:cs="Times New Roman"/>
          <w:sz w:val="28"/>
          <w:szCs w:val="28"/>
        </w:rPr>
        <w:t xml:space="preserve"> участие около 70 взрослых и детских хоров, более 30 солистов</w:t>
      </w:r>
      <w:r w:rsidRPr="00EC19BB">
        <w:rPr>
          <w:rFonts w:ascii="Times New Roman" w:hAnsi="Times New Roman" w:cs="Times New Roman"/>
          <w:sz w:val="28"/>
          <w:szCs w:val="28"/>
        </w:rPr>
        <w:t xml:space="preserve"> из разных городов</w:t>
      </w:r>
      <w:r w:rsidR="003E1B09" w:rsidRPr="00EC19BB">
        <w:rPr>
          <w:rFonts w:ascii="Times New Roman" w:hAnsi="Times New Roman" w:cs="Times New Roman"/>
          <w:sz w:val="28"/>
          <w:szCs w:val="28"/>
        </w:rPr>
        <w:t>.</w:t>
      </w:r>
    </w:p>
    <w:p w:rsidR="00DF1816" w:rsidRPr="00EC19BB" w:rsidRDefault="00DF1816" w:rsidP="00DF1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Наш город – родина тульской гармоники. Но как показал Всероссийский конкурс «Тульская гармоника», гармонь способна объединять народы. Впервые организованный в 2019 году </w:t>
      </w:r>
      <w:r w:rsidR="00314BCA" w:rsidRPr="00EC19BB">
        <w:rPr>
          <w:rFonts w:ascii="Times New Roman" w:hAnsi="Times New Roman" w:cs="Times New Roman"/>
          <w:sz w:val="28"/>
          <w:szCs w:val="28"/>
        </w:rPr>
        <w:t xml:space="preserve">конкурс объединил </w:t>
      </w:r>
      <w:r w:rsidRPr="00EC19BB">
        <w:rPr>
          <w:rFonts w:ascii="Times New Roman" w:hAnsi="Times New Roman" w:cs="Times New Roman"/>
          <w:sz w:val="28"/>
          <w:szCs w:val="28"/>
        </w:rPr>
        <w:t>музыкант</w:t>
      </w:r>
      <w:r w:rsidR="00314BCA" w:rsidRPr="00EC19BB">
        <w:rPr>
          <w:rFonts w:ascii="Times New Roman" w:hAnsi="Times New Roman" w:cs="Times New Roman"/>
          <w:sz w:val="28"/>
          <w:szCs w:val="28"/>
        </w:rPr>
        <w:t xml:space="preserve">ов </w:t>
      </w:r>
      <w:r w:rsidRPr="00EC19BB">
        <w:rPr>
          <w:rFonts w:ascii="Times New Roman" w:hAnsi="Times New Roman" w:cs="Times New Roman"/>
          <w:sz w:val="28"/>
          <w:szCs w:val="28"/>
        </w:rPr>
        <w:t>из Тулы, Щекина, Архангельска, Ельца, Калуги, республик Башкортостан и Карачаево-Черкесия, Кировской, Орловской и Владимирской областей.</w:t>
      </w:r>
      <w:r w:rsidR="00314BCA" w:rsidRPr="00EC19BB">
        <w:rPr>
          <w:rFonts w:ascii="Times New Roman" w:hAnsi="Times New Roman" w:cs="Times New Roman"/>
          <w:sz w:val="28"/>
          <w:szCs w:val="28"/>
        </w:rPr>
        <w:t xml:space="preserve"> В этом году конкурс состоялся в онлайн формате. </w:t>
      </w:r>
      <w:r w:rsidRPr="00EC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816" w:rsidRPr="00EC19BB" w:rsidRDefault="00314BCA" w:rsidP="00DF1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Помимо профессионального общения, знакомства, конкурсной программы д</w:t>
      </w:r>
      <w:r w:rsidR="00DF1816" w:rsidRPr="00EC19BB">
        <w:rPr>
          <w:rFonts w:ascii="Times New Roman" w:hAnsi="Times New Roman" w:cs="Times New Roman"/>
          <w:sz w:val="28"/>
          <w:szCs w:val="28"/>
        </w:rPr>
        <w:t>ля участников и гостей фестиваля было организовано свободное по</w:t>
      </w:r>
      <w:r w:rsidRPr="00EC19BB">
        <w:rPr>
          <w:rFonts w:ascii="Times New Roman" w:hAnsi="Times New Roman" w:cs="Times New Roman"/>
          <w:sz w:val="28"/>
          <w:szCs w:val="28"/>
        </w:rPr>
        <w:t>сещение м</w:t>
      </w:r>
      <w:r w:rsidR="00DF1816" w:rsidRPr="00EC19BB">
        <w:rPr>
          <w:rFonts w:ascii="Times New Roman" w:hAnsi="Times New Roman" w:cs="Times New Roman"/>
          <w:sz w:val="28"/>
          <w:szCs w:val="28"/>
        </w:rPr>
        <w:t>узея «Гармони Деда Филимона»</w:t>
      </w:r>
      <w:r w:rsidRPr="00EC19BB">
        <w:rPr>
          <w:rFonts w:ascii="Times New Roman" w:hAnsi="Times New Roman" w:cs="Times New Roman"/>
          <w:sz w:val="28"/>
          <w:szCs w:val="28"/>
        </w:rPr>
        <w:t>, музеев Тульского кремля и обзорная экскурсия по городу Туле</w:t>
      </w:r>
      <w:r w:rsidR="00DF1816" w:rsidRPr="00EC19BB">
        <w:rPr>
          <w:rFonts w:ascii="Times New Roman" w:hAnsi="Times New Roman" w:cs="Times New Roman"/>
          <w:sz w:val="28"/>
          <w:szCs w:val="28"/>
        </w:rPr>
        <w:t>.</w:t>
      </w:r>
    </w:p>
    <w:p w:rsidR="003E1B09" w:rsidRPr="00EC19BB" w:rsidRDefault="003E1B09" w:rsidP="00BB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7" w:rsidRPr="00EC19BB" w:rsidRDefault="00DF6327" w:rsidP="00BB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D55AB">
        <w:rPr>
          <w:rFonts w:ascii="Times New Roman" w:hAnsi="Times New Roman" w:cs="Times New Roman"/>
          <w:sz w:val="28"/>
          <w:szCs w:val="28"/>
        </w:rPr>
        <w:t>6</w:t>
      </w:r>
      <w:r w:rsidRPr="00EC1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250" w:rsidRPr="00EC19BB" w:rsidRDefault="00314BCA" w:rsidP="00314B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Творческие коллективы и исполнители детских школ искусств и домов культуры активно участвуют в выездных </w:t>
      </w:r>
      <w:r w:rsidR="00076250" w:rsidRPr="00EC19BB">
        <w:rPr>
          <w:rFonts w:ascii="Times New Roman" w:hAnsi="Times New Roman" w:cs="Times New Roman"/>
          <w:sz w:val="28"/>
          <w:szCs w:val="28"/>
        </w:rPr>
        <w:t xml:space="preserve">всероссийских и международных </w:t>
      </w:r>
      <w:r w:rsidRPr="00EC19BB">
        <w:rPr>
          <w:rFonts w:ascii="Times New Roman" w:hAnsi="Times New Roman" w:cs="Times New Roman"/>
          <w:sz w:val="28"/>
          <w:szCs w:val="28"/>
        </w:rPr>
        <w:t>конкурсах и фестивалях</w:t>
      </w:r>
      <w:r w:rsidR="00076250" w:rsidRPr="00EC19BB">
        <w:rPr>
          <w:rFonts w:ascii="Times New Roman" w:hAnsi="Times New Roman" w:cs="Times New Roman"/>
          <w:sz w:val="28"/>
          <w:szCs w:val="28"/>
        </w:rPr>
        <w:t>, что также имеет немаловажное значение в популяризации своей национальной культуры и знакомству, изучению традиций других народов.</w:t>
      </w:r>
    </w:p>
    <w:p w:rsidR="00DF6327" w:rsidRPr="00EC19BB" w:rsidRDefault="00076250" w:rsidP="00314B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В этом году с</w:t>
      </w:r>
      <w:r w:rsidR="00DF6327" w:rsidRPr="00EC19BB">
        <w:rPr>
          <w:rFonts w:ascii="Times New Roman" w:hAnsi="Times New Roman" w:cs="Times New Roman"/>
          <w:sz w:val="28"/>
          <w:szCs w:val="28"/>
        </w:rPr>
        <w:t xml:space="preserve"> 8 по 11 апреля «Народный самодеятельный коллектив» хореографический ансамбль «Варенька» принимал участие в международном многожанровом фестивале-конкурсе «Гармония культур» в г. Казань республика Татарстан. Цель конкурса – содружество восточной и европейской культур, знакомство с традициями татарской культуры.</w:t>
      </w:r>
      <w:r w:rsidR="00EC19BB">
        <w:rPr>
          <w:rFonts w:ascii="Times New Roman" w:hAnsi="Times New Roman" w:cs="Times New Roman"/>
          <w:sz w:val="28"/>
          <w:szCs w:val="28"/>
        </w:rPr>
        <w:t xml:space="preserve"> Татарский танец в исполнении нашего ансамбля получил наивысшую оценку жюри.</w:t>
      </w:r>
    </w:p>
    <w:p w:rsidR="00076250" w:rsidRPr="00EC19BB" w:rsidRDefault="00DF6327" w:rsidP="00076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С 22 по 25 апреля «Образцовый хореографический коллектив» </w:t>
      </w:r>
      <w:proofErr w:type="spellStart"/>
      <w:r w:rsidRPr="00EC19BB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EC19BB">
        <w:rPr>
          <w:rFonts w:ascii="Times New Roman" w:hAnsi="Times New Roman" w:cs="Times New Roman"/>
          <w:sz w:val="28"/>
          <w:szCs w:val="28"/>
        </w:rPr>
        <w:t>-группа «</w:t>
      </w:r>
      <w:proofErr w:type="spellStart"/>
      <w:r w:rsidRPr="00EC19BB">
        <w:rPr>
          <w:rFonts w:ascii="Times New Roman" w:hAnsi="Times New Roman" w:cs="Times New Roman"/>
          <w:sz w:val="28"/>
          <w:szCs w:val="28"/>
        </w:rPr>
        <w:t>Варварята</w:t>
      </w:r>
      <w:proofErr w:type="spellEnd"/>
      <w:r w:rsidRPr="00EC19BB">
        <w:rPr>
          <w:rFonts w:ascii="Times New Roman" w:hAnsi="Times New Roman" w:cs="Times New Roman"/>
          <w:sz w:val="28"/>
          <w:szCs w:val="28"/>
        </w:rPr>
        <w:t xml:space="preserve">» и ансамбль эстрадного танца «Аллегро» стали участниками </w:t>
      </w:r>
      <w:r w:rsidRPr="00EC19BB">
        <w:rPr>
          <w:rFonts w:ascii="Times New Roman" w:hAnsi="Times New Roman" w:cs="Times New Roman"/>
          <w:sz w:val="28"/>
          <w:szCs w:val="28"/>
        </w:rPr>
        <w:lastRenderedPageBreak/>
        <w:t xml:space="preserve">фестивальных концертных программ в рамках международного фестиваля-конкурса «Супер </w:t>
      </w:r>
      <w:proofErr w:type="spellStart"/>
      <w:r w:rsidRPr="00EC19BB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EC19BB">
        <w:rPr>
          <w:rFonts w:ascii="Times New Roman" w:hAnsi="Times New Roman" w:cs="Times New Roman"/>
          <w:sz w:val="28"/>
          <w:szCs w:val="28"/>
        </w:rPr>
        <w:t>: от фолка до модерна» (г. Санкт-Петербург).</w:t>
      </w:r>
      <w:r w:rsidR="00076250" w:rsidRPr="00EC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27" w:rsidRPr="00EC19BB" w:rsidRDefault="00076250" w:rsidP="00076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Несколько коллективов ДШИ и домов культуры стали участниками </w:t>
      </w:r>
      <w:r w:rsidR="00DF6327" w:rsidRPr="00EC19BB">
        <w:rPr>
          <w:rFonts w:ascii="Times New Roman" w:hAnsi="Times New Roman" w:cs="Times New Roman"/>
          <w:sz w:val="28"/>
          <w:szCs w:val="28"/>
        </w:rPr>
        <w:t>Международно</w:t>
      </w:r>
      <w:r w:rsidRPr="00EC19BB">
        <w:rPr>
          <w:rFonts w:ascii="Times New Roman" w:hAnsi="Times New Roman" w:cs="Times New Roman"/>
          <w:sz w:val="28"/>
          <w:szCs w:val="28"/>
        </w:rPr>
        <w:t>го</w:t>
      </w:r>
      <w:r w:rsidR="00DF6327" w:rsidRPr="00EC19BB">
        <w:rPr>
          <w:rFonts w:ascii="Times New Roman" w:hAnsi="Times New Roman" w:cs="Times New Roman"/>
          <w:sz w:val="28"/>
          <w:szCs w:val="28"/>
        </w:rPr>
        <w:t xml:space="preserve"> фольклорно</w:t>
      </w:r>
      <w:r w:rsidRPr="00EC19BB">
        <w:rPr>
          <w:rFonts w:ascii="Times New Roman" w:hAnsi="Times New Roman" w:cs="Times New Roman"/>
          <w:sz w:val="28"/>
          <w:szCs w:val="28"/>
        </w:rPr>
        <w:t>го</w:t>
      </w:r>
      <w:r w:rsidR="00DF6327" w:rsidRPr="00EC19BB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Pr="00EC19BB">
        <w:rPr>
          <w:rFonts w:ascii="Times New Roman" w:hAnsi="Times New Roman" w:cs="Times New Roman"/>
          <w:sz w:val="28"/>
          <w:szCs w:val="28"/>
        </w:rPr>
        <w:t>я</w:t>
      </w:r>
      <w:r w:rsidR="00DF6327" w:rsidRPr="00EC19BB">
        <w:rPr>
          <w:rFonts w:ascii="Times New Roman" w:hAnsi="Times New Roman" w:cs="Times New Roman"/>
          <w:sz w:val="28"/>
          <w:szCs w:val="28"/>
        </w:rPr>
        <w:t xml:space="preserve"> «ИНТЕРФОЛК», призванном показать многообразие мирового фольклора, красоту и самобытность разных культур народов нашей планеты.</w:t>
      </w:r>
      <w:r w:rsidR="009A7884">
        <w:rPr>
          <w:rFonts w:ascii="Times New Roman" w:hAnsi="Times New Roman" w:cs="Times New Roman"/>
          <w:sz w:val="28"/>
          <w:szCs w:val="28"/>
        </w:rPr>
        <w:t xml:space="preserve"> В репертуарном плане наших коллективов – армянские, еврейские, белорусские, украинские, грузинские, эвенкийские танцы и песенные произведения. </w:t>
      </w:r>
    </w:p>
    <w:p w:rsidR="00FF222A" w:rsidRPr="00EC19BB" w:rsidRDefault="00FF222A" w:rsidP="00DF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250" w:rsidRPr="00EC19BB" w:rsidRDefault="00CD55AB" w:rsidP="00076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 w:rsidR="00076250" w:rsidRPr="00EC1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497" w:rsidRPr="00EC19BB" w:rsidRDefault="00076250" w:rsidP="0007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Участие в фестивалях, конкурсах предваряется ежедневными, кропотливыми занятиями в кружках домов культуры, классах детских школ искусств. </w:t>
      </w:r>
      <w:r w:rsidR="00A4066D" w:rsidRPr="00EC19BB">
        <w:rPr>
          <w:rFonts w:ascii="Times New Roman" w:hAnsi="Times New Roman" w:cs="Times New Roman"/>
          <w:sz w:val="28"/>
          <w:szCs w:val="28"/>
        </w:rPr>
        <w:t>Мы не делим учащихся школ искусств и участников клубных формирований по национальным признакам, но мы точно знаем и гордимся тем, что в цыганских ансамблях «</w:t>
      </w:r>
      <w:proofErr w:type="spellStart"/>
      <w:r w:rsidR="00A4066D" w:rsidRPr="00EC19BB">
        <w:rPr>
          <w:rFonts w:ascii="Times New Roman" w:hAnsi="Times New Roman" w:cs="Times New Roman"/>
          <w:sz w:val="28"/>
          <w:szCs w:val="28"/>
        </w:rPr>
        <w:t>Ягори</w:t>
      </w:r>
      <w:proofErr w:type="spellEnd"/>
      <w:r w:rsidR="00A4066D" w:rsidRPr="00EC19B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A4066D" w:rsidRPr="00EC19BB">
        <w:rPr>
          <w:rFonts w:ascii="Times New Roman" w:hAnsi="Times New Roman" w:cs="Times New Roman"/>
          <w:sz w:val="28"/>
          <w:szCs w:val="28"/>
        </w:rPr>
        <w:t>Лулуди</w:t>
      </w:r>
      <w:proofErr w:type="spellEnd"/>
      <w:r w:rsidR="00A4066D" w:rsidRPr="00EC19BB">
        <w:rPr>
          <w:rFonts w:ascii="Times New Roman" w:hAnsi="Times New Roman" w:cs="Times New Roman"/>
          <w:sz w:val="28"/>
          <w:szCs w:val="28"/>
        </w:rPr>
        <w:t>»</w:t>
      </w:r>
      <w:r w:rsidR="00241497" w:rsidRPr="00EC19BB">
        <w:rPr>
          <w:rFonts w:ascii="Times New Roman" w:hAnsi="Times New Roman" w:cs="Times New Roman"/>
          <w:sz w:val="28"/>
          <w:szCs w:val="28"/>
        </w:rPr>
        <w:t xml:space="preserve">, в хореографическом коллективе «Танцы народов мира – Лотос» и других творческих коллективах </w:t>
      </w:r>
      <w:r w:rsidR="00A4066D" w:rsidRPr="00EC19BB">
        <w:rPr>
          <w:rFonts w:ascii="Times New Roman" w:hAnsi="Times New Roman" w:cs="Times New Roman"/>
          <w:sz w:val="28"/>
          <w:szCs w:val="28"/>
        </w:rPr>
        <w:t xml:space="preserve">поют, танцуют, изучают </w:t>
      </w:r>
      <w:r w:rsidR="00241497" w:rsidRPr="00EC19BB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="00A4066D" w:rsidRPr="00EC19BB">
        <w:rPr>
          <w:rFonts w:ascii="Times New Roman" w:hAnsi="Times New Roman" w:cs="Times New Roman"/>
          <w:sz w:val="28"/>
          <w:szCs w:val="28"/>
        </w:rPr>
        <w:t>культур</w:t>
      </w:r>
      <w:r w:rsidR="00241497" w:rsidRPr="00EC19BB">
        <w:rPr>
          <w:rFonts w:ascii="Times New Roman" w:hAnsi="Times New Roman" w:cs="Times New Roman"/>
          <w:sz w:val="28"/>
          <w:szCs w:val="28"/>
        </w:rPr>
        <w:t>ы</w:t>
      </w:r>
      <w:r w:rsidR="00A4066D" w:rsidRPr="00EC19BB">
        <w:rPr>
          <w:rFonts w:ascii="Times New Roman" w:hAnsi="Times New Roman" w:cs="Times New Roman"/>
          <w:sz w:val="28"/>
          <w:szCs w:val="28"/>
        </w:rPr>
        <w:t xml:space="preserve"> взрослые и дети </w:t>
      </w:r>
      <w:r w:rsidR="00241497" w:rsidRPr="00EC19BB">
        <w:rPr>
          <w:rFonts w:ascii="Times New Roman" w:hAnsi="Times New Roman" w:cs="Times New Roman"/>
          <w:sz w:val="28"/>
          <w:szCs w:val="28"/>
        </w:rPr>
        <w:t xml:space="preserve">- </w:t>
      </w:r>
      <w:r w:rsidR="00A4066D" w:rsidRPr="00EC19B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A7884">
        <w:rPr>
          <w:rFonts w:ascii="Times New Roman" w:hAnsi="Times New Roman" w:cs="Times New Roman"/>
          <w:sz w:val="28"/>
          <w:szCs w:val="28"/>
        </w:rPr>
        <w:t>многих</w:t>
      </w:r>
      <w:r w:rsidR="00A4066D" w:rsidRPr="00EC19BB">
        <w:rPr>
          <w:rFonts w:ascii="Times New Roman" w:hAnsi="Times New Roman" w:cs="Times New Roman"/>
          <w:sz w:val="28"/>
          <w:szCs w:val="28"/>
        </w:rPr>
        <w:t xml:space="preserve"> диаспор, присутствующих на территории нашего муниципалитета</w:t>
      </w:r>
      <w:r w:rsidR="00241497" w:rsidRPr="00EC1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327" w:rsidRPr="00EC19BB" w:rsidRDefault="00DF6327" w:rsidP="00DF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327" w:rsidRPr="00EC19BB" w:rsidRDefault="00DF6327" w:rsidP="001B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D55AB">
        <w:rPr>
          <w:rFonts w:ascii="Times New Roman" w:hAnsi="Times New Roman" w:cs="Times New Roman"/>
          <w:sz w:val="28"/>
          <w:szCs w:val="28"/>
        </w:rPr>
        <w:t>8</w:t>
      </w:r>
      <w:r w:rsidRPr="00EC19BB">
        <w:rPr>
          <w:rFonts w:ascii="Times New Roman" w:hAnsi="Times New Roman" w:cs="Times New Roman"/>
          <w:sz w:val="28"/>
          <w:szCs w:val="28"/>
        </w:rPr>
        <w:t>.</w:t>
      </w:r>
    </w:p>
    <w:p w:rsidR="00E94DB4" w:rsidRPr="00EC19BB" w:rsidRDefault="001B5CB5" w:rsidP="00E94D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9BB">
        <w:rPr>
          <w:rFonts w:ascii="Times New Roman" w:hAnsi="Times New Roman" w:cs="Times New Roman"/>
          <w:bCs/>
          <w:sz w:val="28"/>
          <w:szCs w:val="28"/>
        </w:rPr>
        <w:t xml:space="preserve">Библиотека – один из древнейших культурных институтов. Назначением первых библиотек было хранение документов. Библиотека сегодня - социальный институт, включающий информационные и культурные компоненты и обеспечивающий устойчивость связей и отношений в рамках общества. </w:t>
      </w:r>
      <w:r w:rsidR="00001E8F" w:rsidRPr="00EC19BB">
        <w:rPr>
          <w:rFonts w:ascii="Times New Roman" w:hAnsi="Times New Roman" w:cs="Times New Roman"/>
          <w:bCs/>
          <w:sz w:val="28"/>
          <w:szCs w:val="28"/>
        </w:rPr>
        <w:t xml:space="preserve">Шагая в ногу со временем, </w:t>
      </w:r>
      <w:r w:rsidR="00113E0D" w:rsidRPr="00EC19BB">
        <w:rPr>
          <w:rFonts w:ascii="Times New Roman" w:hAnsi="Times New Roman" w:cs="Times New Roman"/>
          <w:bCs/>
          <w:sz w:val="28"/>
          <w:szCs w:val="28"/>
        </w:rPr>
        <w:t xml:space="preserve">тульские </w:t>
      </w:r>
      <w:r w:rsidR="00001E8F" w:rsidRPr="00EC19BB">
        <w:rPr>
          <w:rFonts w:ascii="Times New Roman" w:hAnsi="Times New Roman" w:cs="Times New Roman"/>
          <w:bCs/>
          <w:sz w:val="28"/>
          <w:szCs w:val="28"/>
        </w:rPr>
        <w:t>б</w:t>
      </w:r>
      <w:r w:rsidRPr="00EC19BB">
        <w:rPr>
          <w:rFonts w:ascii="Times New Roman" w:hAnsi="Times New Roman" w:cs="Times New Roman"/>
          <w:bCs/>
          <w:sz w:val="28"/>
          <w:szCs w:val="28"/>
        </w:rPr>
        <w:t xml:space="preserve">иблиотеки </w:t>
      </w:r>
      <w:r w:rsidR="007C098F" w:rsidRPr="00EC19BB">
        <w:rPr>
          <w:rFonts w:ascii="Times New Roman" w:hAnsi="Times New Roman" w:cs="Times New Roman"/>
          <w:bCs/>
          <w:sz w:val="28"/>
          <w:szCs w:val="28"/>
        </w:rPr>
        <w:t xml:space="preserve">организуют мероприятия, </w:t>
      </w:r>
      <w:r w:rsidR="00001E8F" w:rsidRPr="00EC19BB">
        <w:rPr>
          <w:rFonts w:ascii="Times New Roman" w:hAnsi="Times New Roman" w:cs="Times New Roman"/>
          <w:bCs/>
          <w:sz w:val="28"/>
          <w:szCs w:val="28"/>
        </w:rPr>
        <w:t xml:space="preserve">открытые просмотры, библиотечные выставки, </w:t>
      </w:r>
      <w:r w:rsidR="00113E0D" w:rsidRPr="00EC19BB">
        <w:rPr>
          <w:rFonts w:ascii="Times New Roman" w:hAnsi="Times New Roman" w:cs="Times New Roman"/>
          <w:bCs/>
          <w:sz w:val="28"/>
          <w:szCs w:val="28"/>
        </w:rPr>
        <w:t xml:space="preserve">школу компьютерной грамотности, </w:t>
      </w:r>
      <w:r w:rsidR="00001E8F" w:rsidRPr="00EC19BB">
        <w:rPr>
          <w:rFonts w:ascii="Times New Roman" w:hAnsi="Times New Roman" w:cs="Times New Roman"/>
          <w:bCs/>
          <w:sz w:val="28"/>
          <w:szCs w:val="28"/>
        </w:rPr>
        <w:t xml:space="preserve">проводятся часы </w:t>
      </w:r>
      <w:r w:rsidR="00113E0D" w:rsidRPr="00EC19BB">
        <w:rPr>
          <w:rFonts w:ascii="Times New Roman" w:hAnsi="Times New Roman" w:cs="Times New Roman"/>
          <w:bCs/>
          <w:sz w:val="28"/>
          <w:szCs w:val="28"/>
        </w:rPr>
        <w:t xml:space="preserve">правовой </w:t>
      </w:r>
      <w:r w:rsidR="00001E8F" w:rsidRPr="00EC19BB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113E0D" w:rsidRPr="00EC19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01E8F" w:rsidRPr="00EC19BB">
        <w:rPr>
          <w:rFonts w:ascii="Times New Roman" w:hAnsi="Times New Roman" w:cs="Times New Roman"/>
          <w:bCs/>
          <w:sz w:val="28"/>
          <w:szCs w:val="28"/>
        </w:rPr>
        <w:t>тематические вечера для всех слоев населения от мала до велика.  Кроме того, сегодня в наших библиотеках работает много молодежи, поэтому здесь создан молодежный межнациональный клуб «</w:t>
      </w:r>
      <w:proofErr w:type="spellStart"/>
      <w:r w:rsidR="00001E8F" w:rsidRPr="00EC19BB">
        <w:rPr>
          <w:rFonts w:ascii="Times New Roman" w:hAnsi="Times New Roman" w:cs="Times New Roman"/>
          <w:bCs/>
          <w:sz w:val="28"/>
          <w:szCs w:val="28"/>
        </w:rPr>
        <w:t>By-time</w:t>
      </w:r>
      <w:proofErr w:type="spellEnd"/>
      <w:r w:rsidR="00001E8F" w:rsidRPr="00EC19BB">
        <w:rPr>
          <w:rFonts w:ascii="Times New Roman" w:hAnsi="Times New Roman" w:cs="Times New Roman"/>
          <w:bCs/>
          <w:sz w:val="28"/>
          <w:szCs w:val="28"/>
        </w:rPr>
        <w:t>», библиотека активно представлена в социальных сетях</w:t>
      </w:r>
      <w:r w:rsidR="00E94DB4" w:rsidRPr="00EC19BB">
        <w:rPr>
          <w:rFonts w:ascii="Times New Roman" w:hAnsi="Times New Roman" w:cs="Times New Roman"/>
          <w:bCs/>
          <w:sz w:val="28"/>
          <w:szCs w:val="28"/>
        </w:rPr>
        <w:t>, что немаловажно в наше время.</w:t>
      </w:r>
    </w:p>
    <w:p w:rsidR="00244CF8" w:rsidRPr="00EC19BB" w:rsidRDefault="00E94DB4" w:rsidP="00244C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9BB">
        <w:rPr>
          <w:rFonts w:ascii="Times New Roman" w:hAnsi="Times New Roman" w:cs="Times New Roman"/>
          <w:bCs/>
          <w:sz w:val="28"/>
          <w:szCs w:val="28"/>
        </w:rPr>
        <w:t>Ежегодно Тульская библиотечная система проводит встречи, онлайн конференции, телемосты, обмен онлайн презентациями о культуре, книжных новинках, событийных мероприятиях с городами – побратимами, российскими и зарубежными именными библиотеками</w:t>
      </w:r>
      <w:r w:rsidR="00244CF8" w:rsidRPr="00EC19B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4CF8" w:rsidRPr="00EC19BB" w:rsidRDefault="00244CF8" w:rsidP="00244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17 марта 2019 г. состоялся интернет-мост «Крым – Россия навсегда», посвященный Дню воссоединения Крыма с Россией. Телемост объединил два города России - Керчь и Тулу.</w:t>
      </w:r>
    </w:p>
    <w:p w:rsidR="00244CF8" w:rsidRPr="00EC19BB" w:rsidRDefault="00244CF8" w:rsidP="00244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участие: сотрудники и читатели Тульской библиотечной системы и Керченской централизованной библиотечной системы, керченские краеведы, казаки и атаман хуторского казачьего общества «Керчь </w:t>
      </w:r>
      <w:proofErr w:type="spellStart"/>
      <w:r w:rsidRPr="00EC19BB">
        <w:rPr>
          <w:rFonts w:ascii="Times New Roman" w:hAnsi="Times New Roman" w:cs="Times New Roman"/>
          <w:sz w:val="28"/>
          <w:szCs w:val="28"/>
        </w:rPr>
        <w:t>Еникальсского</w:t>
      </w:r>
      <w:proofErr w:type="spellEnd"/>
      <w:r w:rsidRPr="00EC19BB">
        <w:rPr>
          <w:rFonts w:ascii="Times New Roman" w:hAnsi="Times New Roman" w:cs="Times New Roman"/>
          <w:sz w:val="28"/>
          <w:szCs w:val="28"/>
        </w:rPr>
        <w:t>», представители «Русская община Крыма», юные участники интернет-моста, члены археологического кружка туристско-краеведческого центра «</w:t>
      </w:r>
      <w:proofErr w:type="spellStart"/>
      <w:r w:rsidRPr="00EC19BB">
        <w:rPr>
          <w:rFonts w:ascii="Times New Roman" w:hAnsi="Times New Roman" w:cs="Times New Roman"/>
          <w:sz w:val="28"/>
          <w:szCs w:val="28"/>
        </w:rPr>
        <w:t>Киммерия»</w:t>
      </w:r>
      <w:proofErr w:type="spellEnd"/>
      <w:r w:rsidRPr="00EC19BB">
        <w:rPr>
          <w:rFonts w:ascii="Times New Roman" w:hAnsi="Times New Roman" w:cs="Times New Roman"/>
          <w:sz w:val="28"/>
          <w:szCs w:val="28"/>
        </w:rPr>
        <w:t xml:space="preserve">. В этом году библиотеки обменялись в онлайн формате краеведческими материалами о форпостах России в рамках </w:t>
      </w:r>
      <w:r w:rsidR="00393E24" w:rsidRPr="00EC19BB">
        <w:rPr>
          <w:rFonts w:ascii="Times New Roman" w:hAnsi="Times New Roman" w:cs="Times New Roman"/>
          <w:sz w:val="28"/>
          <w:szCs w:val="28"/>
        </w:rPr>
        <w:t>празднования 500-летия Тульского кремля и большой Засечной черты.</w:t>
      </w:r>
    </w:p>
    <w:p w:rsidR="00113E0D" w:rsidRPr="00EC19BB" w:rsidRDefault="00B65388" w:rsidP="00113E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lastRenderedPageBreak/>
        <w:t>В январе 2020 года</w:t>
      </w:r>
      <w:r w:rsidR="007C098F" w:rsidRPr="00EC19BB">
        <w:rPr>
          <w:rFonts w:ascii="Times New Roman" w:hAnsi="Times New Roman" w:cs="Times New Roman"/>
          <w:sz w:val="28"/>
          <w:szCs w:val="28"/>
        </w:rPr>
        <w:t xml:space="preserve"> в Центральной городской библиотеке им. Л.Н. Толстого состоялась вечер-встреча с гостями из Южной Кореи</w:t>
      </w:r>
      <w:r w:rsidR="007070DE" w:rsidRPr="00EC19BB">
        <w:rPr>
          <w:rFonts w:ascii="Times New Roman" w:hAnsi="Times New Roman" w:cs="Times New Roman"/>
          <w:sz w:val="28"/>
          <w:szCs w:val="28"/>
        </w:rPr>
        <w:t xml:space="preserve"> – профессорско-преподавательским составом из</w:t>
      </w:r>
      <w:r w:rsidR="007C098F" w:rsidRPr="00EC19B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070DE" w:rsidRPr="00EC19B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C098F" w:rsidRPr="00EC19BB">
        <w:rPr>
          <w:rFonts w:ascii="Times New Roman" w:hAnsi="Times New Roman" w:cs="Times New Roman"/>
          <w:sz w:val="28"/>
          <w:szCs w:val="28"/>
        </w:rPr>
        <w:t>Чунгбук</w:t>
      </w:r>
      <w:proofErr w:type="spellEnd"/>
      <w:r w:rsidR="00393E24" w:rsidRPr="00EC1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E24" w:rsidRPr="00EC19BB" w:rsidRDefault="00113E0D" w:rsidP="00113E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Филиалы ТБС ежегодно активно поддерживают интересные для молодежи всероссийские акции «БИБЛИОНОЧЬ» и «Ночь искусств», которые сегодня стали масштабными сетевыми событиями общенационального уровня, объединяющим различные учреждения в целях формирования свежего взгляда на миссию библиотеки и привлечения новой читательской аудитории.     </w:t>
      </w:r>
    </w:p>
    <w:p w:rsidR="00113E0D" w:rsidRPr="00EC19BB" w:rsidRDefault="00113E0D" w:rsidP="008D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6FF" w:rsidRPr="00EC19BB" w:rsidRDefault="00DC5C94" w:rsidP="008D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  <w:r w:rsidR="008D56FF" w:rsidRPr="00EC1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1FD" w:rsidRPr="00EC19BB" w:rsidRDefault="004E6D7F" w:rsidP="00707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Не могу не отметить роль нашего Тульского историко-архитектурного музея в </w:t>
      </w:r>
      <w:r w:rsidR="0046797E" w:rsidRPr="00EC19BB">
        <w:rPr>
          <w:rFonts w:ascii="Times New Roman" w:hAnsi="Times New Roman" w:cs="Times New Roman"/>
          <w:sz w:val="28"/>
          <w:szCs w:val="28"/>
        </w:rPr>
        <w:t xml:space="preserve">обозначенной сегодня проблематике. Происхождение музея исключительно: он вырос из волонтерского движения, поставившего себе целью спасение старинных городских кладбищ. У них получилось, их стараниями были не только сохранены редчайшие памятники XVIII—XX веков, но создан вдохновляющий пример сплочения горожан </w:t>
      </w:r>
      <w:r w:rsidR="003C51FD" w:rsidRPr="00EC19BB">
        <w:rPr>
          <w:rFonts w:ascii="Times New Roman" w:hAnsi="Times New Roman" w:cs="Times New Roman"/>
          <w:sz w:val="28"/>
          <w:szCs w:val="28"/>
        </w:rPr>
        <w:t>для</w:t>
      </w:r>
      <w:r w:rsidR="0046797E" w:rsidRPr="00EC19BB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3C51FD" w:rsidRPr="00EC19BB">
        <w:rPr>
          <w:rFonts w:ascii="Times New Roman" w:hAnsi="Times New Roman" w:cs="Times New Roman"/>
          <w:sz w:val="28"/>
          <w:szCs w:val="28"/>
        </w:rPr>
        <w:t>я</w:t>
      </w:r>
      <w:r w:rsidR="0046797E" w:rsidRPr="00EC19BB">
        <w:rPr>
          <w:rFonts w:ascii="Times New Roman" w:hAnsi="Times New Roman" w:cs="Times New Roman"/>
          <w:sz w:val="28"/>
          <w:szCs w:val="28"/>
        </w:rPr>
        <w:t xml:space="preserve"> исторического наследия города. Дух движения жив, ТИАМ и сегодня в сообществе с горожанами</w:t>
      </w:r>
      <w:r w:rsidR="003C51FD" w:rsidRPr="00EC19BB">
        <w:rPr>
          <w:rFonts w:ascii="Times New Roman" w:hAnsi="Times New Roman" w:cs="Times New Roman"/>
          <w:sz w:val="28"/>
          <w:szCs w:val="28"/>
        </w:rPr>
        <w:t xml:space="preserve"> продолжает</w:t>
      </w:r>
      <w:r w:rsidR="00C030D7" w:rsidRPr="00EC19BB">
        <w:rPr>
          <w:rFonts w:ascii="Times New Roman" w:hAnsi="Times New Roman" w:cs="Times New Roman"/>
          <w:sz w:val="28"/>
          <w:szCs w:val="28"/>
        </w:rPr>
        <w:t xml:space="preserve"> проводить субботники и экскурсии по тульским</w:t>
      </w:r>
      <w:r w:rsidR="003C51FD" w:rsidRPr="00EC19BB">
        <w:rPr>
          <w:rFonts w:ascii="Times New Roman" w:hAnsi="Times New Roman" w:cs="Times New Roman"/>
          <w:sz w:val="28"/>
          <w:szCs w:val="28"/>
        </w:rPr>
        <w:t xml:space="preserve"> некропол</w:t>
      </w:r>
      <w:r w:rsidR="00C030D7" w:rsidRPr="00EC19BB">
        <w:rPr>
          <w:rFonts w:ascii="Times New Roman" w:hAnsi="Times New Roman" w:cs="Times New Roman"/>
          <w:sz w:val="28"/>
          <w:szCs w:val="28"/>
        </w:rPr>
        <w:t>ям</w:t>
      </w:r>
      <w:r w:rsidR="003C51FD" w:rsidRPr="00EC19BB">
        <w:rPr>
          <w:rFonts w:ascii="Times New Roman" w:hAnsi="Times New Roman" w:cs="Times New Roman"/>
          <w:sz w:val="28"/>
          <w:szCs w:val="28"/>
        </w:rPr>
        <w:t xml:space="preserve">, совместно с Министерством обороны и </w:t>
      </w:r>
      <w:r w:rsidR="003C51FD" w:rsidRPr="00EC19BB">
        <w:rPr>
          <w:rFonts w:ascii="Times New Roman" w:hAnsi="Times New Roman" w:cs="Times New Roman"/>
          <w:sz w:val="28"/>
          <w:szCs w:val="28"/>
        </w:rPr>
        <w:t>трудов</w:t>
      </w:r>
      <w:r w:rsidR="003C51FD" w:rsidRPr="00EC19BB">
        <w:rPr>
          <w:rFonts w:ascii="Times New Roman" w:hAnsi="Times New Roman" w:cs="Times New Roman"/>
          <w:sz w:val="28"/>
          <w:szCs w:val="28"/>
        </w:rPr>
        <w:t>ой</w:t>
      </w:r>
      <w:r w:rsidR="003C51FD" w:rsidRPr="00EC19BB">
        <w:rPr>
          <w:rFonts w:ascii="Times New Roman" w:hAnsi="Times New Roman" w:cs="Times New Roman"/>
          <w:sz w:val="28"/>
          <w:szCs w:val="28"/>
        </w:rPr>
        <w:t xml:space="preserve"> коммун</w:t>
      </w:r>
      <w:r w:rsidR="003C51FD" w:rsidRPr="00EC19BB">
        <w:rPr>
          <w:rFonts w:ascii="Times New Roman" w:hAnsi="Times New Roman" w:cs="Times New Roman"/>
          <w:sz w:val="28"/>
          <w:szCs w:val="28"/>
        </w:rPr>
        <w:t>ой</w:t>
      </w:r>
      <w:r w:rsidR="003C51FD" w:rsidRPr="00EC19BB">
        <w:rPr>
          <w:rFonts w:ascii="Times New Roman" w:hAnsi="Times New Roman" w:cs="Times New Roman"/>
          <w:sz w:val="28"/>
          <w:szCs w:val="28"/>
        </w:rPr>
        <w:t xml:space="preserve"> «Вспомнить всё</w:t>
      </w:r>
      <w:r w:rsidR="003C51FD" w:rsidRPr="00EC19BB">
        <w:rPr>
          <w:rFonts w:ascii="Times New Roman" w:hAnsi="Times New Roman" w:cs="Times New Roman"/>
          <w:sz w:val="28"/>
          <w:szCs w:val="28"/>
        </w:rPr>
        <w:t>» помогает сохранить и реставрировать исторические вывески Новых торговых рядов.</w:t>
      </w:r>
      <w:r w:rsidR="00EE775E" w:rsidRPr="00EC19BB">
        <w:rPr>
          <w:rFonts w:ascii="Times New Roman" w:hAnsi="Times New Roman" w:cs="Times New Roman"/>
          <w:sz w:val="28"/>
          <w:szCs w:val="28"/>
        </w:rPr>
        <w:t xml:space="preserve"> Молодежь, однажды случайно зашедшая на выставку, фестиваль или онлайн </w:t>
      </w:r>
      <w:proofErr w:type="spellStart"/>
      <w:r w:rsidR="00EE775E" w:rsidRPr="00EC19BB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="00EE775E" w:rsidRPr="00EC19BB">
        <w:rPr>
          <w:rFonts w:ascii="Times New Roman" w:hAnsi="Times New Roman" w:cs="Times New Roman"/>
          <w:sz w:val="28"/>
          <w:szCs w:val="28"/>
        </w:rPr>
        <w:t xml:space="preserve"> </w:t>
      </w:r>
      <w:r w:rsidR="00EE775E" w:rsidRPr="00EC19BB">
        <w:rPr>
          <w:rFonts w:ascii="Times New Roman" w:hAnsi="Times New Roman" w:cs="Times New Roman"/>
          <w:sz w:val="24"/>
          <w:szCs w:val="24"/>
        </w:rPr>
        <w:t xml:space="preserve">(коллективное обучение, мастер класс) </w:t>
      </w:r>
      <w:proofErr w:type="spellStart"/>
      <w:r w:rsidR="00EE775E" w:rsidRPr="00EC19BB">
        <w:rPr>
          <w:rFonts w:ascii="Times New Roman" w:hAnsi="Times New Roman" w:cs="Times New Roman"/>
          <w:sz w:val="28"/>
          <w:szCs w:val="28"/>
        </w:rPr>
        <w:t>ТИАМа</w:t>
      </w:r>
      <w:proofErr w:type="spellEnd"/>
      <w:r w:rsidR="00EE775E" w:rsidRPr="00EC19BB">
        <w:rPr>
          <w:rFonts w:ascii="Times New Roman" w:hAnsi="Times New Roman" w:cs="Times New Roman"/>
          <w:sz w:val="28"/>
          <w:szCs w:val="28"/>
        </w:rPr>
        <w:t xml:space="preserve">, скорее «заразится» </w:t>
      </w:r>
      <w:proofErr w:type="spellStart"/>
      <w:r w:rsidR="00EE775E" w:rsidRPr="00EC19BB">
        <w:rPr>
          <w:rFonts w:ascii="Times New Roman" w:hAnsi="Times New Roman" w:cs="Times New Roman"/>
          <w:sz w:val="28"/>
          <w:szCs w:val="28"/>
        </w:rPr>
        <w:t>ТИАМовским</w:t>
      </w:r>
      <w:proofErr w:type="spellEnd"/>
      <w:r w:rsidR="00EE775E" w:rsidRPr="00EC19BB">
        <w:rPr>
          <w:rFonts w:ascii="Times New Roman" w:hAnsi="Times New Roman" w:cs="Times New Roman"/>
          <w:sz w:val="28"/>
          <w:szCs w:val="28"/>
        </w:rPr>
        <w:t xml:space="preserve"> подвижничеством, чем экстремизмом. Потому что, даже такая, на первый взгляд, не интересная, не современная тема славянофильства, через призму </w:t>
      </w:r>
      <w:r w:rsidR="00EE775E" w:rsidRPr="00EC19BB">
        <w:rPr>
          <w:rFonts w:ascii="Times New Roman" w:hAnsi="Times New Roman" w:cs="Times New Roman"/>
          <w:sz w:val="28"/>
          <w:szCs w:val="28"/>
        </w:rPr>
        <w:t>фестивал</w:t>
      </w:r>
      <w:r w:rsidR="00EE775E" w:rsidRPr="00EC19BB">
        <w:rPr>
          <w:rFonts w:ascii="Times New Roman" w:hAnsi="Times New Roman" w:cs="Times New Roman"/>
          <w:sz w:val="28"/>
          <w:szCs w:val="28"/>
        </w:rPr>
        <w:t xml:space="preserve">я «Хомяков </w:t>
      </w:r>
      <w:proofErr w:type="spellStart"/>
      <w:r w:rsidR="00EE775E" w:rsidRPr="00EC19BB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="00EE775E" w:rsidRPr="00EC19BB">
        <w:rPr>
          <w:rFonts w:ascii="Times New Roman" w:hAnsi="Times New Roman" w:cs="Times New Roman"/>
          <w:sz w:val="28"/>
          <w:szCs w:val="28"/>
        </w:rPr>
        <w:t>» вызывает у молодежи интерес.</w:t>
      </w:r>
      <w:r w:rsidR="00EE775E" w:rsidRPr="00EC19BB">
        <w:rPr>
          <w:rFonts w:ascii="Times New Roman" w:hAnsi="Times New Roman" w:cs="Times New Roman"/>
          <w:sz w:val="28"/>
          <w:szCs w:val="28"/>
        </w:rPr>
        <w:t xml:space="preserve"> </w:t>
      </w:r>
      <w:r w:rsidR="00EE775E" w:rsidRPr="00EC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FF" w:rsidRPr="00EC19BB" w:rsidRDefault="00EE775E" w:rsidP="00562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В этом году проведен уже второй</w:t>
      </w:r>
      <w:r w:rsidR="00562E94" w:rsidRPr="00EC19BB">
        <w:rPr>
          <w:rFonts w:ascii="Times New Roman" w:hAnsi="Times New Roman" w:cs="Times New Roman"/>
          <w:sz w:val="28"/>
          <w:szCs w:val="28"/>
        </w:rPr>
        <w:t>, как его назвали участники и зрители, «</w:t>
      </w:r>
      <w:r w:rsidR="008D56FF" w:rsidRPr="00EC19BB">
        <w:rPr>
          <w:rFonts w:ascii="Times New Roman" w:hAnsi="Times New Roman" w:cs="Times New Roman"/>
          <w:sz w:val="28"/>
          <w:szCs w:val="28"/>
        </w:rPr>
        <w:t>один из самых тёплых и камерных фестивалей Тулы</w:t>
      </w:r>
      <w:r w:rsidR="00562E94" w:rsidRPr="00EC19BB">
        <w:rPr>
          <w:rFonts w:ascii="Times New Roman" w:hAnsi="Times New Roman" w:cs="Times New Roman"/>
          <w:sz w:val="28"/>
          <w:szCs w:val="28"/>
        </w:rPr>
        <w:t>»</w:t>
      </w:r>
      <w:r w:rsidR="008D56FF" w:rsidRPr="00EC19BB">
        <w:rPr>
          <w:rFonts w:ascii="Times New Roman" w:hAnsi="Times New Roman" w:cs="Times New Roman"/>
          <w:sz w:val="28"/>
          <w:szCs w:val="28"/>
        </w:rPr>
        <w:t xml:space="preserve"> – фестиваль «Хомяков </w:t>
      </w:r>
      <w:proofErr w:type="spellStart"/>
      <w:r w:rsidR="008D56FF" w:rsidRPr="00EC19BB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="008D56FF" w:rsidRPr="00EC19BB">
        <w:rPr>
          <w:rFonts w:ascii="Times New Roman" w:hAnsi="Times New Roman" w:cs="Times New Roman"/>
          <w:sz w:val="28"/>
          <w:szCs w:val="28"/>
        </w:rPr>
        <w:t xml:space="preserve">. Стихи и звуки». В усадьбе славянофила, застывшей между старым и новым, разрухой и новым осмыслением, собрались признанные мастера слова и молодые поэты </w:t>
      </w:r>
      <w:r w:rsidR="00562E94" w:rsidRPr="00EC19BB">
        <w:rPr>
          <w:rFonts w:ascii="Times New Roman" w:hAnsi="Times New Roman" w:cs="Times New Roman"/>
          <w:sz w:val="28"/>
          <w:szCs w:val="28"/>
        </w:rPr>
        <w:t xml:space="preserve">разных национальностей </w:t>
      </w:r>
      <w:r w:rsidR="008D56FF" w:rsidRPr="00EC19BB">
        <w:rPr>
          <w:rFonts w:ascii="Times New Roman" w:hAnsi="Times New Roman" w:cs="Times New Roman"/>
          <w:sz w:val="28"/>
          <w:szCs w:val="28"/>
        </w:rPr>
        <w:t xml:space="preserve">со всей страны для творческих экспериментов и обмена идеями. </w:t>
      </w:r>
    </w:p>
    <w:p w:rsidR="00562E94" w:rsidRPr="00EC19BB" w:rsidRDefault="00562E94" w:rsidP="00562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Специально для фестиваля поэт, режиссёр, художник Евгений Стрелков создал книгу художника «Хомяков </w:t>
      </w:r>
      <w:proofErr w:type="spellStart"/>
      <w:r w:rsidRPr="00EC19BB">
        <w:rPr>
          <w:rFonts w:ascii="Times New Roman" w:hAnsi="Times New Roman" w:cs="Times New Roman"/>
          <w:sz w:val="28"/>
          <w:szCs w:val="28"/>
        </w:rPr>
        <w:t>hommagе</w:t>
      </w:r>
      <w:proofErr w:type="spellEnd"/>
      <w:r w:rsidRPr="00EC19BB">
        <w:rPr>
          <w:rFonts w:ascii="Times New Roman" w:hAnsi="Times New Roman" w:cs="Times New Roman"/>
          <w:sz w:val="28"/>
          <w:szCs w:val="28"/>
        </w:rPr>
        <w:t xml:space="preserve">» </w:t>
      </w:r>
      <w:r w:rsidRPr="00EC19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19BB">
        <w:rPr>
          <w:rFonts w:ascii="Times New Roman" w:hAnsi="Times New Roman" w:cs="Times New Roman"/>
          <w:sz w:val="24"/>
          <w:szCs w:val="24"/>
        </w:rPr>
        <w:t>Оммаж</w:t>
      </w:r>
      <w:proofErr w:type="spellEnd"/>
      <w:r w:rsidRPr="00EC19BB">
        <w:rPr>
          <w:rFonts w:ascii="Times New Roman" w:hAnsi="Times New Roman" w:cs="Times New Roman"/>
          <w:sz w:val="24"/>
          <w:szCs w:val="24"/>
        </w:rPr>
        <w:t xml:space="preserve"> (от фр. </w:t>
      </w:r>
      <w:proofErr w:type="spellStart"/>
      <w:r w:rsidRPr="00EC19BB">
        <w:rPr>
          <w:rFonts w:ascii="Times New Roman" w:hAnsi="Times New Roman" w:cs="Times New Roman"/>
          <w:sz w:val="24"/>
          <w:szCs w:val="24"/>
        </w:rPr>
        <w:t>hommage</w:t>
      </w:r>
      <w:proofErr w:type="spellEnd"/>
      <w:r w:rsidRPr="00EC19BB">
        <w:rPr>
          <w:rFonts w:ascii="Times New Roman" w:hAnsi="Times New Roman" w:cs="Times New Roman"/>
          <w:sz w:val="24"/>
          <w:szCs w:val="24"/>
        </w:rPr>
        <w:t xml:space="preserve"> -признательность, дань уважения) в искусстве — это работа-подражание и жест уважения другому автору).</w:t>
      </w:r>
    </w:p>
    <w:p w:rsidR="00562E94" w:rsidRPr="00EC19BB" w:rsidRDefault="00C030D7" w:rsidP="00562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>Книга раскрывает А.С. Хомякова, известного нам филосо</w:t>
      </w:r>
      <w:r w:rsidRPr="00EC19BB">
        <w:rPr>
          <w:rFonts w:ascii="Times New Roman" w:hAnsi="Times New Roman" w:cs="Times New Roman"/>
          <w:sz w:val="28"/>
          <w:szCs w:val="28"/>
        </w:rPr>
        <w:t xml:space="preserve">фа-славянофила и романтического поэта, </w:t>
      </w:r>
      <w:r w:rsidRPr="00EC19BB">
        <w:rPr>
          <w:rFonts w:ascii="Times New Roman" w:hAnsi="Times New Roman" w:cs="Times New Roman"/>
          <w:sz w:val="28"/>
          <w:szCs w:val="28"/>
        </w:rPr>
        <w:t>как</w:t>
      </w:r>
      <w:r w:rsidRPr="00EC19BB">
        <w:rPr>
          <w:rFonts w:ascii="Times New Roman" w:hAnsi="Times New Roman" w:cs="Times New Roman"/>
          <w:sz w:val="28"/>
          <w:szCs w:val="28"/>
        </w:rPr>
        <w:t xml:space="preserve"> незаурядн</w:t>
      </w:r>
      <w:r w:rsidRPr="00EC19BB">
        <w:rPr>
          <w:rFonts w:ascii="Times New Roman" w:hAnsi="Times New Roman" w:cs="Times New Roman"/>
          <w:sz w:val="28"/>
          <w:szCs w:val="28"/>
        </w:rPr>
        <w:t>ого</w:t>
      </w:r>
      <w:r w:rsidRPr="00EC19BB">
        <w:rPr>
          <w:rFonts w:ascii="Times New Roman" w:hAnsi="Times New Roman" w:cs="Times New Roman"/>
          <w:sz w:val="28"/>
          <w:szCs w:val="28"/>
        </w:rPr>
        <w:t xml:space="preserve"> изобретател</w:t>
      </w:r>
      <w:r w:rsidRPr="00EC19BB">
        <w:rPr>
          <w:rFonts w:ascii="Times New Roman" w:hAnsi="Times New Roman" w:cs="Times New Roman"/>
          <w:sz w:val="28"/>
          <w:szCs w:val="28"/>
        </w:rPr>
        <w:t>я</w:t>
      </w:r>
      <w:r w:rsidRPr="00EC19BB">
        <w:rPr>
          <w:rFonts w:ascii="Times New Roman" w:hAnsi="Times New Roman" w:cs="Times New Roman"/>
          <w:sz w:val="28"/>
          <w:szCs w:val="28"/>
        </w:rPr>
        <w:t xml:space="preserve"> и прожектёр</w:t>
      </w:r>
      <w:r w:rsidRPr="00EC19BB">
        <w:rPr>
          <w:rFonts w:ascii="Times New Roman" w:hAnsi="Times New Roman" w:cs="Times New Roman"/>
          <w:sz w:val="28"/>
          <w:szCs w:val="28"/>
        </w:rPr>
        <w:t>а</w:t>
      </w:r>
      <w:r w:rsidRPr="00EC19BB">
        <w:rPr>
          <w:rFonts w:ascii="Times New Roman" w:hAnsi="Times New Roman" w:cs="Times New Roman"/>
          <w:sz w:val="28"/>
          <w:szCs w:val="28"/>
        </w:rPr>
        <w:t>.</w:t>
      </w:r>
      <w:r w:rsidRPr="00EC19BB">
        <w:rPr>
          <w:rFonts w:ascii="Times New Roman" w:hAnsi="Times New Roman" w:cs="Times New Roman"/>
          <w:sz w:val="28"/>
          <w:szCs w:val="28"/>
        </w:rPr>
        <w:t xml:space="preserve"> </w:t>
      </w:r>
      <w:r w:rsidRPr="00EC19BB">
        <w:rPr>
          <w:rFonts w:ascii="Times New Roman" w:hAnsi="Times New Roman" w:cs="Times New Roman"/>
          <w:sz w:val="28"/>
          <w:szCs w:val="28"/>
        </w:rPr>
        <w:t>В его арсенале – плуг-</w:t>
      </w:r>
      <w:proofErr w:type="spellStart"/>
      <w:r w:rsidRPr="00EC19BB">
        <w:rPr>
          <w:rFonts w:ascii="Times New Roman" w:hAnsi="Times New Roman" w:cs="Times New Roman"/>
          <w:sz w:val="28"/>
          <w:szCs w:val="28"/>
        </w:rPr>
        <w:t>снегоукатчик</w:t>
      </w:r>
      <w:proofErr w:type="spellEnd"/>
      <w:r w:rsidRPr="00EC19BB">
        <w:rPr>
          <w:rFonts w:ascii="Times New Roman" w:hAnsi="Times New Roman" w:cs="Times New Roman"/>
          <w:sz w:val="28"/>
          <w:szCs w:val="28"/>
        </w:rPr>
        <w:t>, особое ружьё и паровой двигатель довольно оригинальной конструкции.</w:t>
      </w:r>
      <w:r w:rsidRPr="00EC19BB">
        <w:rPr>
          <w:rFonts w:ascii="Times New Roman" w:hAnsi="Times New Roman" w:cs="Times New Roman"/>
          <w:sz w:val="24"/>
          <w:szCs w:val="24"/>
        </w:rPr>
        <w:t xml:space="preserve"> </w:t>
      </w:r>
      <w:r w:rsidR="00562E94" w:rsidRPr="00EC19BB">
        <w:rPr>
          <w:rFonts w:ascii="Times New Roman" w:hAnsi="Times New Roman" w:cs="Times New Roman"/>
          <w:sz w:val="24"/>
          <w:szCs w:val="24"/>
        </w:rPr>
        <w:t>«Графическим ключом и поводом к книге стали чертежи из брошюры “Описание роторного парового двигателя «</w:t>
      </w:r>
      <w:proofErr w:type="spellStart"/>
      <w:r w:rsidR="00562E94" w:rsidRPr="00EC19BB">
        <w:rPr>
          <w:rFonts w:ascii="Times New Roman" w:hAnsi="Times New Roman" w:cs="Times New Roman"/>
          <w:sz w:val="24"/>
          <w:szCs w:val="24"/>
        </w:rPr>
        <w:t>Московка</w:t>
      </w:r>
      <w:proofErr w:type="spellEnd"/>
      <w:r w:rsidR="00562E94" w:rsidRPr="00EC19BB">
        <w:rPr>
          <w:rFonts w:ascii="Times New Roman" w:hAnsi="Times New Roman" w:cs="Times New Roman"/>
          <w:sz w:val="24"/>
          <w:szCs w:val="24"/>
        </w:rPr>
        <w:t>», изобретённого А.С. Хомяковым”, отпечатанной по-английски в Лондоне к Всемирной выставке 1851 года.</w:t>
      </w:r>
      <w:r w:rsidR="00562E94" w:rsidRPr="00EC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D7" w:rsidRPr="00EC19BB" w:rsidRDefault="00C030D7" w:rsidP="0095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CEE" w:rsidRPr="00EC19BB" w:rsidRDefault="007070DE" w:rsidP="0095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BB">
        <w:rPr>
          <w:rFonts w:ascii="Times New Roman" w:hAnsi="Times New Roman" w:cs="Times New Roman"/>
          <w:sz w:val="28"/>
          <w:szCs w:val="28"/>
        </w:rPr>
        <w:t xml:space="preserve">В завершении хочу сказать, что </w:t>
      </w:r>
      <w:r w:rsidR="00C030D7" w:rsidRPr="00EC19BB">
        <w:rPr>
          <w:rFonts w:ascii="Times New Roman" w:hAnsi="Times New Roman" w:cs="Times New Roman"/>
          <w:sz w:val="28"/>
          <w:szCs w:val="28"/>
        </w:rPr>
        <w:t xml:space="preserve">мы понимаем важность межнационального сотрудничества, как </w:t>
      </w:r>
      <w:r w:rsidR="00EC19BB" w:rsidRPr="00EC19BB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030D7" w:rsidRPr="00EC19BB">
        <w:rPr>
          <w:rFonts w:ascii="Times New Roman" w:hAnsi="Times New Roman" w:cs="Times New Roman"/>
          <w:sz w:val="28"/>
          <w:szCs w:val="28"/>
        </w:rPr>
        <w:t>профилактик</w:t>
      </w:r>
      <w:r w:rsidR="00EC19BB" w:rsidRPr="00EC19BB">
        <w:rPr>
          <w:rFonts w:ascii="Times New Roman" w:hAnsi="Times New Roman" w:cs="Times New Roman"/>
          <w:sz w:val="28"/>
          <w:szCs w:val="28"/>
        </w:rPr>
        <w:t>и</w:t>
      </w:r>
      <w:r w:rsidR="00C030D7" w:rsidRPr="00EC19BB">
        <w:rPr>
          <w:rFonts w:ascii="Times New Roman" w:hAnsi="Times New Roman" w:cs="Times New Roman"/>
          <w:sz w:val="28"/>
          <w:szCs w:val="28"/>
        </w:rPr>
        <w:t xml:space="preserve"> молодежного экстремизма</w:t>
      </w:r>
      <w:r w:rsidR="00EC19BB" w:rsidRPr="00EC19BB">
        <w:rPr>
          <w:rFonts w:ascii="Times New Roman" w:hAnsi="Times New Roman" w:cs="Times New Roman"/>
          <w:sz w:val="28"/>
          <w:szCs w:val="28"/>
        </w:rPr>
        <w:t>, готовы к сотрудничеству со всеми диаспорами, язык культуры всем понятен.</w:t>
      </w:r>
    </w:p>
    <w:sectPr w:rsidR="00250CEE" w:rsidRPr="00EC19BB" w:rsidSect="005E30DC">
      <w:footerReference w:type="default" r:id="rId8"/>
      <w:pgSz w:w="11906" w:h="16838"/>
      <w:pgMar w:top="851" w:right="851" w:bottom="85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DC" w:rsidRDefault="005E30DC" w:rsidP="005E30DC">
      <w:pPr>
        <w:spacing w:after="0" w:line="240" w:lineRule="auto"/>
      </w:pPr>
      <w:r>
        <w:separator/>
      </w:r>
    </w:p>
  </w:endnote>
  <w:endnote w:type="continuationSeparator" w:id="0">
    <w:p w:rsidR="005E30DC" w:rsidRDefault="005E30DC" w:rsidP="005E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9793"/>
      <w:docPartObj>
        <w:docPartGallery w:val="Page Numbers (Bottom of Page)"/>
        <w:docPartUnique/>
      </w:docPartObj>
    </w:sdtPr>
    <w:sdtContent>
      <w:p w:rsidR="005E30DC" w:rsidRDefault="005E30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E30DC" w:rsidRDefault="005E30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DC" w:rsidRDefault="005E30DC" w:rsidP="005E30DC">
      <w:pPr>
        <w:spacing w:after="0" w:line="240" w:lineRule="auto"/>
      </w:pPr>
      <w:r>
        <w:separator/>
      </w:r>
    </w:p>
  </w:footnote>
  <w:footnote w:type="continuationSeparator" w:id="0">
    <w:p w:rsidR="005E30DC" w:rsidRDefault="005E30DC" w:rsidP="005E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989AC8E6"/>
    <w:lvl w:ilvl="0" w:tplc="A71698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7C208A"/>
    <w:multiLevelType w:val="hybridMultilevel"/>
    <w:tmpl w:val="0B68E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D"/>
    <w:rsid w:val="00001E8F"/>
    <w:rsid w:val="00037FD6"/>
    <w:rsid w:val="00041D97"/>
    <w:rsid w:val="00047C95"/>
    <w:rsid w:val="0007023E"/>
    <w:rsid w:val="00076250"/>
    <w:rsid w:val="000A56EA"/>
    <w:rsid w:val="000C221B"/>
    <w:rsid w:val="00113E0D"/>
    <w:rsid w:val="001B5CB5"/>
    <w:rsid w:val="00205408"/>
    <w:rsid w:val="00241497"/>
    <w:rsid w:val="00244CF8"/>
    <w:rsid w:val="00250CEE"/>
    <w:rsid w:val="00314BCA"/>
    <w:rsid w:val="00321474"/>
    <w:rsid w:val="003463CF"/>
    <w:rsid w:val="0037040A"/>
    <w:rsid w:val="00393E24"/>
    <w:rsid w:val="003C51FD"/>
    <w:rsid w:val="003E1B09"/>
    <w:rsid w:val="0046797E"/>
    <w:rsid w:val="00492F87"/>
    <w:rsid w:val="004A34F6"/>
    <w:rsid w:val="004C51D2"/>
    <w:rsid w:val="004E013A"/>
    <w:rsid w:val="004E6D7F"/>
    <w:rsid w:val="00540D4C"/>
    <w:rsid w:val="00562E94"/>
    <w:rsid w:val="005E30DC"/>
    <w:rsid w:val="007070DE"/>
    <w:rsid w:val="00770773"/>
    <w:rsid w:val="007C098F"/>
    <w:rsid w:val="008D56FF"/>
    <w:rsid w:val="00954FF0"/>
    <w:rsid w:val="009A7884"/>
    <w:rsid w:val="009D09C5"/>
    <w:rsid w:val="009D218B"/>
    <w:rsid w:val="00A2097C"/>
    <w:rsid w:val="00A34F81"/>
    <w:rsid w:val="00A4066D"/>
    <w:rsid w:val="00AA6B73"/>
    <w:rsid w:val="00AB2547"/>
    <w:rsid w:val="00AE26AD"/>
    <w:rsid w:val="00B65388"/>
    <w:rsid w:val="00BB6307"/>
    <w:rsid w:val="00C030D7"/>
    <w:rsid w:val="00C123D4"/>
    <w:rsid w:val="00CD55AB"/>
    <w:rsid w:val="00D80E94"/>
    <w:rsid w:val="00DC5C94"/>
    <w:rsid w:val="00DF1816"/>
    <w:rsid w:val="00DF6327"/>
    <w:rsid w:val="00E419E5"/>
    <w:rsid w:val="00E929D0"/>
    <w:rsid w:val="00E94DB4"/>
    <w:rsid w:val="00E96BF9"/>
    <w:rsid w:val="00EC19BB"/>
    <w:rsid w:val="00EE775E"/>
    <w:rsid w:val="00EF18DD"/>
    <w:rsid w:val="00EF331D"/>
    <w:rsid w:val="00FE3367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EB77"/>
  <w15:docId w15:val="{06C47165-E671-4E78-9A7B-84691DF3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0CE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023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0D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30DC"/>
  </w:style>
  <w:style w:type="paragraph" w:styleId="ab">
    <w:name w:val="footer"/>
    <w:basedOn w:val="a"/>
    <w:link w:val="ac"/>
    <w:uiPriority w:val="99"/>
    <w:unhideWhenUsed/>
    <w:rsid w:val="005E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1DE5-C2A6-4372-A070-52D18F5B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Александр Евгеньевич</dc:creator>
  <cp:lastModifiedBy>denis denis</cp:lastModifiedBy>
  <cp:revision>15</cp:revision>
  <cp:lastPrinted>2020-10-21T17:40:00Z</cp:lastPrinted>
  <dcterms:created xsi:type="dcterms:W3CDTF">2020-10-19T08:52:00Z</dcterms:created>
  <dcterms:modified xsi:type="dcterms:W3CDTF">2020-10-21T22:56:00Z</dcterms:modified>
</cp:coreProperties>
</file>