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C3" w:rsidRPr="00B6298E" w:rsidRDefault="00201E7A" w:rsidP="007D39C3">
      <w:pPr>
        <w:pStyle w:val="ConsPlusNormal"/>
        <w:ind w:firstLine="709"/>
        <w:jc w:val="center"/>
        <w:rPr>
          <w:rFonts w:ascii="Times New Roman" w:hAnsi="Times New Roman" w:cs="Times New Roman"/>
          <w:b/>
          <w:sz w:val="26"/>
          <w:szCs w:val="26"/>
        </w:rPr>
      </w:pPr>
      <w:r w:rsidRPr="00B6298E">
        <w:rPr>
          <w:rFonts w:ascii="Times New Roman" w:hAnsi="Times New Roman" w:cs="Times New Roman"/>
          <w:b/>
          <w:sz w:val="26"/>
          <w:szCs w:val="26"/>
        </w:rPr>
        <w:t>Сводный отчет об оказанных услугах по сбору и обобщению информации о качестве условий осуществления образовательной деятельности муниципальными организациями города Тулы в 2020 году</w:t>
      </w:r>
    </w:p>
    <w:p w:rsidR="00201E7A" w:rsidRPr="002F143A" w:rsidRDefault="00201E7A" w:rsidP="007D39C3">
      <w:pPr>
        <w:pStyle w:val="ConsPlusNormal"/>
        <w:ind w:firstLine="709"/>
        <w:jc w:val="center"/>
        <w:rPr>
          <w:rFonts w:ascii="Times New Roman" w:hAnsi="Times New Roman" w:cs="Times New Roman"/>
          <w:sz w:val="28"/>
          <w:szCs w:val="28"/>
        </w:rPr>
      </w:pPr>
    </w:p>
    <w:p w:rsidR="0022330B" w:rsidRPr="00AB1516" w:rsidRDefault="0022330B" w:rsidP="007B4DE5">
      <w:pPr>
        <w:pStyle w:val="ConsPlusNormal"/>
        <w:ind w:firstLine="709"/>
        <w:jc w:val="both"/>
        <w:rPr>
          <w:rFonts w:ascii="Times New Roman" w:eastAsiaTheme="minorHAnsi" w:hAnsi="Times New Roman" w:cs="Times New Roman"/>
          <w:sz w:val="28"/>
          <w:szCs w:val="28"/>
        </w:rPr>
      </w:pPr>
      <w:r w:rsidRPr="007B4DE5">
        <w:rPr>
          <w:rFonts w:ascii="Times New Roman" w:eastAsiaTheme="minorHAnsi" w:hAnsi="Times New Roman" w:cs="Times New Roman"/>
          <w:sz w:val="28"/>
          <w:szCs w:val="28"/>
        </w:rPr>
        <w:t xml:space="preserve">Независимая оценка была проведена в отношении </w:t>
      </w:r>
      <w:r w:rsidR="00904C0C">
        <w:rPr>
          <w:rFonts w:ascii="Times New Roman" w:eastAsiaTheme="minorHAnsi" w:hAnsi="Times New Roman" w:cs="Times New Roman"/>
          <w:sz w:val="28"/>
          <w:szCs w:val="28"/>
        </w:rPr>
        <w:t xml:space="preserve">муниципальных </w:t>
      </w:r>
      <w:r w:rsidR="00904C0C" w:rsidRPr="003160C0">
        <w:rPr>
          <w:rFonts w:ascii="Times New Roman" w:hAnsi="Times New Roman" w:cs="Times New Roman"/>
          <w:sz w:val="26"/>
          <w:szCs w:val="26"/>
        </w:rPr>
        <w:t>организаци</w:t>
      </w:r>
      <w:r w:rsidR="00904C0C">
        <w:rPr>
          <w:rFonts w:ascii="Times New Roman" w:hAnsi="Times New Roman" w:cs="Times New Roman"/>
          <w:sz w:val="26"/>
          <w:szCs w:val="26"/>
        </w:rPr>
        <w:t>й</w:t>
      </w:r>
      <w:r w:rsidR="00904C0C" w:rsidRPr="003160C0">
        <w:rPr>
          <w:rFonts w:ascii="Times New Roman" w:hAnsi="Times New Roman" w:cs="Times New Roman"/>
          <w:sz w:val="26"/>
          <w:szCs w:val="26"/>
        </w:rPr>
        <w:t xml:space="preserve"> дополнительного образования сферы культуры</w:t>
      </w:r>
      <w:r w:rsidRPr="00AB1516">
        <w:rPr>
          <w:rFonts w:ascii="Times New Roman" w:eastAsiaTheme="minorHAnsi" w:hAnsi="Times New Roman" w:cs="Times New Roman"/>
          <w:sz w:val="28"/>
          <w:szCs w:val="28"/>
        </w:rPr>
        <w:t>:</w:t>
      </w:r>
    </w:p>
    <w:p w:rsidR="0022330B" w:rsidRPr="00904C0C" w:rsidRDefault="0022330B" w:rsidP="00904C0C">
      <w:pPr>
        <w:ind w:firstLine="709"/>
        <w:jc w:val="both"/>
        <w:rPr>
          <w:sz w:val="26"/>
          <w:szCs w:val="26"/>
        </w:rPr>
      </w:pPr>
      <w:r w:rsidRPr="00AB1516">
        <w:rPr>
          <w:rFonts w:eastAsiaTheme="minorHAnsi"/>
          <w:sz w:val="28"/>
          <w:szCs w:val="28"/>
        </w:rPr>
        <w:t>1. </w:t>
      </w:r>
      <w:r w:rsidR="00904C0C">
        <w:rPr>
          <w:rFonts w:eastAsia="Calibri"/>
          <w:sz w:val="26"/>
          <w:szCs w:val="26"/>
          <w:lang w:eastAsia="en-US"/>
        </w:rPr>
        <w:t>М</w:t>
      </w:r>
      <w:r w:rsidR="00904C0C" w:rsidRPr="003160C0">
        <w:rPr>
          <w:rFonts w:eastAsia="Calibri"/>
          <w:sz w:val="26"/>
          <w:szCs w:val="26"/>
          <w:lang w:eastAsia="en-US"/>
        </w:rPr>
        <w:t xml:space="preserve">униципального бюджетного учреждения дополнительного образования «Детская школа искусств № 1» (МБУДО «ДШИ №1») </w:t>
      </w:r>
      <w:r w:rsidR="00904C0C" w:rsidRPr="003160C0">
        <w:rPr>
          <w:sz w:val="26"/>
          <w:szCs w:val="26"/>
          <w:shd w:val="clear" w:color="auto" w:fill="FFFFFF"/>
        </w:rPr>
        <w:t>(обособленные структу</w:t>
      </w:r>
      <w:r w:rsidR="00904C0C">
        <w:rPr>
          <w:sz w:val="26"/>
          <w:szCs w:val="26"/>
          <w:shd w:val="clear" w:color="auto" w:fill="FFFFFF"/>
        </w:rPr>
        <w:t>рные подразделения отсутствуют,</w:t>
      </w:r>
      <w:r w:rsidR="00904C0C" w:rsidRPr="003160C0">
        <w:rPr>
          <w:sz w:val="26"/>
          <w:szCs w:val="26"/>
          <w:shd w:val="clear" w:color="auto" w:fill="FFFFFF"/>
        </w:rPr>
        <w:t xml:space="preserve"> </w:t>
      </w:r>
      <w:r w:rsidR="00904C0C">
        <w:rPr>
          <w:sz w:val="26"/>
          <w:szCs w:val="26"/>
          <w:shd w:val="clear" w:color="auto" w:fill="FFFFFF"/>
        </w:rPr>
        <w:t>о</w:t>
      </w:r>
      <w:r w:rsidR="00904C0C" w:rsidRPr="003160C0">
        <w:rPr>
          <w:sz w:val="26"/>
          <w:szCs w:val="26"/>
          <w:lang w:eastAsia="ru-RU"/>
        </w:rPr>
        <w:t>рганизация имеет в оперативном управлении два здания,</w:t>
      </w:r>
      <w:r w:rsidR="00904C0C" w:rsidRPr="003160C0">
        <w:rPr>
          <w:sz w:val="26"/>
          <w:szCs w:val="26"/>
        </w:rPr>
        <w:t xml:space="preserve"> </w:t>
      </w:r>
      <w:r w:rsidR="00904C0C" w:rsidRPr="003160C0">
        <w:rPr>
          <w:color w:val="000000"/>
          <w:sz w:val="26"/>
          <w:szCs w:val="26"/>
        </w:rPr>
        <w:t xml:space="preserve">расположенные по адресам: </w:t>
      </w:r>
      <w:r w:rsidR="00904C0C" w:rsidRPr="003160C0">
        <w:rPr>
          <w:sz w:val="26"/>
          <w:szCs w:val="26"/>
        </w:rPr>
        <w:t>г. Тула, ул. М. </w:t>
      </w:r>
      <w:proofErr w:type="spellStart"/>
      <w:r w:rsidR="00904C0C" w:rsidRPr="003160C0">
        <w:rPr>
          <w:sz w:val="26"/>
          <w:szCs w:val="26"/>
        </w:rPr>
        <w:t>Мазая</w:t>
      </w:r>
      <w:proofErr w:type="spellEnd"/>
      <w:r w:rsidR="00904C0C" w:rsidRPr="003160C0">
        <w:rPr>
          <w:sz w:val="26"/>
          <w:szCs w:val="26"/>
        </w:rPr>
        <w:t>, д. </w:t>
      </w:r>
      <w:r w:rsidR="00904C0C">
        <w:rPr>
          <w:sz w:val="26"/>
          <w:szCs w:val="26"/>
        </w:rPr>
        <w:t>2-а; г. Тула, ул. Майская, д. 4)</w:t>
      </w:r>
      <w:r w:rsidRPr="0033665C">
        <w:rPr>
          <w:sz w:val="28"/>
          <w:szCs w:val="28"/>
        </w:rPr>
        <w:t>;</w:t>
      </w:r>
    </w:p>
    <w:p w:rsidR="00B53081" w:rsidRPr="00904C0C" w:rsidRDefault="0022330B" w:rsidP="007B4DE5">
      <w:pPr>
        <w:pStyle w:val="ConsPlusNormal"/>
        <w:ind w:firstLine="709"/>
        <w:jc w:val="both"/>
        <w:rPr>
          <w:rFonts w:ascii="Times New Roman" w:hAnsi="Times New Roman" w:cs="Times New Roman"/>
          <w:sz w:val="28"/>
          <w:szCs w:val="28"/>
        </w:rPr>
      </w:pPr>
      <w:r w:rsidRPr="0033665C">
        <w:rPr>
          <w:rFonts w:ascii="Times New Roman" w:hAnsi="Times New Roman" w:cs="Times New Roman"/>
          <w:sz w:val="28"/>
          <w:szCs w:val="28"/>
        </w:rPr>
        <w:t>2. </w:t>
      </w:r>
      <w:r w:rsidR="00904C0C" w:rsidRPr="00904C0C">
        <w:rPr>
          <w:rFonts w:ascii="Times New Roman" w:eastAsia="Calibri" w:hAnsi="Times New Roman" w:cs="Times New Roman"/>
          <w:sz w:val="26"/>
          <w:szCs w:val="26"/>
        </w:rPr>
        <w:t xml:space="preserve">Муниципального бюджетного учреждения дополнительного образования «Детская школа искусств № 6» </w:t>
      </w:r>
      <w:r w:rsidR="00904C0C" w:rsidRPr="00904C0C">
        <w:rPr>
          <w:rFonts w:ascii="Times New Roman" w:hAnsi="Times New Roman" w:cs="Times New Roman"/>
          <w:sz w:val="26"/>
          <w:szCs w:val="26"/>
          <w:shd w:val="clear" w:color="auto" w:fill="FFFFFF"/>
        </w:rPr>
        <w:t>(обособленные структурные подразделения отсутствуют, о</w:t>
      </w:r>
      <w:r w:rsidR="00904C0C" w:rsidRPr="00904C0C">
        <w:rPr>
          <w:rFonts w:ascii="Times New Roman" w:hAnsi="Times New Roman" w:cs="Times New Roman"/>
          <w:sz w:val="26"/>
          <w:szCs w:val="26"/>
        </w:rPr>
        <w:t>рганизация имеет в</w:t>
      </w:r>
      <w:bookmarkStart w:id="0" w:name="_GoBack"/>
      <w:r w:rsidR="00904C0C" w:rsidRPr="00904C0C">
        <w:rPr>
          <w:rFonts w:ascii="Times New Roman" w:hAnsi="Times New Roman" w:cs="Times New Roman"/>
          <w:sz w:val="26"/>
          <w:szCs w:val="26"/>
        </w:rPr>
        <w:t xml:space="preserve"> </w:t>
      </w:r>
      <w:bookmarkEnd w:id="0"/>
      <w:r w:rsidR="00904C0C" w:rsidRPr="00904C0C">
        <w:rPr>
          <w:rFonts w:ascii="Times New Roman" w:hAnsi="Times New Roman" w:cs="Times New Roman"/>
          <w:sz w:val="26"/>
          <w:szCs w:val="26"/>
        </w:rPr>
        <w:t xml:space="preserve">оперативном управлении два здания, </w:t>
      </w:r>
      <w:r w:rsidR="00904C0C" w:rsidRPr="00904C0C">
        <w:rPr>
          <w:rFonts w:ascii="Times New Roman" w:hAnsi="Times New Roman" w:cs="Times New Roman"/>
          <w:color w:val="000000"/>
          <w:sz w:val="26"/>
          <w:szCs w:val="26"/>
        </w:rPr>
        <w:t>расположенные по</w:t>
      </w:r>
      <w:r w:rsidR="00904C0C" w:rsidRPr="00CE5C88">
        <w:rPr>
          <w:rFonts w:ascii="Times New Roman" w:hAnsi="Times New Roman" w:cs="Times New Roman"/>
          <w:color w:val="000000"/>
          <w:sz w:val="26"/>
          <w:szCs w:val="26"/>
        </w:rPr>
        <w:t xml:space="preserve"> адресам: </w:t>
      </w:r>
      <w:r w:rsidR="00904C0C" w:rsidRPr="00CE5C88">
        <w:rPr>
          <w:rFonts w:ascii="Times New Roman" w:hAnsi="Times New Roman" w:cs="Times New Roman"/>
          <w:sz w:val="26"/>
          <w:szCs w:val="26"/>
          <w:lang w:eastAsia="ar-SA"/>
        </w:rPr>
        <w:t xml:space="preserve">г. Тула, ул. Прокудина, д. 2-а, </w:t>
      </w:r>
      <w:proofErr w:type="spellStart"/>
      <w:r w:rsidR="00904C0C" w:rsidRPr="00CE5C88">
        <w:rPr>
          <w:rFonts w:ascii="Times New Roman" w:hAnsi="Times New Roman" w:cs="Times New Roman"/>
          <w:sz w:val="26"/>
          <w:szCs w:val="26"/>
          <w:lang w:eastAsia="ar-SA"/>
        </w:rPr>
        <w:t>кор</w:t>
      </w:r>
      <w:proofErr w:type="spellEnd"/>
      <w:r w:rsidR="00904C0C" w:rsidRPr="00CE5C88">
        <w:rPr>
          <w:rFonts w:ascii="Times New Roman" w:hAnsi="Times New Roman" w:cs="Times New Roman"/>
          <w:sz w:val="26"/>
          <w:szCs w:val="26"/>
          <w:lang w:eastAsia="ar-SA"/>
        </w:rPr>
        <w:t xml:space="preserve">. 1, г. Тула, </w:t>
      </w:r>
      <w:proofErr w:type="spellStart"/>
      <w:r w:rsidR="00904C0C" w:rsidRPr="00CE5C88">
        <w:rPr>
          <w:rFonts w:ascii="Times New Roman" w:hAnsi="Times New Roman" w:cs="Times New Roman"/>
          <w:sz w:val="26"/>
          <w:szCs w:val="26"/>
          <w:lang w:eastAsia="ar-SA"/>
        </w:rPr>
        <w:t>Одоевское</w:t>
      </w:r>
      <w:proofErr w:type="spellEnd"/>
      <w:r w:rsidR="00904C0C" w:rsidRPr="00CE5C88">
        <w:rPr>
          <w:rFonts w:ascii="Times New Roman" w:hAnsi="Times New Roman" w:cs="Times New Roman"/>
          <w:sz w:val="26"/>
          <w:szCs w:val="26"/>
          <w:lang w:eastAsia="ar-SA"/>
        </w:rPr>
        <w:t xml:space="preserve"> шоссе, </w:t>
      </w:r>
      <w:r w:rsidR="00904C0C" w:rsidRPr="00904C0C">
        <w:rPr>
          <w:rFonts w:ascii="Times New Roman" w:hAnsi="Times New Roman" w:cs="Times New Roman"/>
          <w:sz w:val="26"/>
          <w:szCs w:val="26"/>
          <w:lang w:eastAsia="ar-SA"/>
        </w:rPr>
        <w:t>д. 106</w:t>
      </w:r>
      <w:r w:rsidR="00904C0C">
        <w:rPr>
          <w:rFonts w:ascii="Times New Roman" w:hAnsi="Times New Roman" w:cs="Times New Roman"/>
          <w:sz w:val="26"/>
          <w:szCs w:val="26"/>
          <w:lang w:eastAsia="ar-SA"/>
        </w:rPr>
        <w:t>)</w:t>
      </w:r>
      <w:r w:rsidR="00B53081" w:rsidRPr="00904C0C">
        <w:rPr>
          <w:rFonts w:ascii="Times New Roman" w:hAnsi="Times New Roman" w:cs="Times New Roman"/>
          <w:sz w:val="28"/>
          <w:szCs w:val="28"/>
        </w:rPr>
        <w:t>;</w:t>
      </w:r>
    </w:p>
    <w:p w:rsidR="0022330B" w:rsidRPr="00904C0C" w:rsidRDefault="0022330B" w:rsidP="00904C0C">
      <w:pPr>
        <w:pStyle w:val="a3"/>
        <w:ind w:firstLine="709"/>
        <w:jc w:val="both"/>
        <w:rPr>
          <w:rFonts w:ascii="Times New Roman" w:hAnsi="Times New Roman" w:cs="Times New Roman"/>
          <w:sz w:val="26"/>
          <w:szCs w:val="26"/>
        </w:rPr>
      </w:pPr>
      <w:r w:rsidRPr="00904C0C">
        <w:rPr>
          <w:rFonts w:ascii="Times New Roman" w:hAnsi="Times New Roman" w:cs="Times New Roman"/>
          <w:sz w:val="26"/>
          <w:szCs w:val="26"/>
        </w:rPr>
        <w:t>3. </w:t>
      </w:r>
      <w:r w:rsidR="00904C0C" w:rsidRPr="00904C0C">
        <w:rPr>
          <w:rFonts w:ascii="Times New Roman" w:eastAsia="Calibri" w:hAnsi="Times New Roman" w:cs="Times New Roman"/>
          <w:sz w:val="26"/>
          <w:szCs w:val="26"/>
        </w:rPr>
        <w:t xml:space="preserve">Муниципального бюджетного учреждения дополнительного образования «Детская школа искусств </w:t>
      </w:r>
      <w:r w:rsidR="00904C0C" w:rsidRPr="00904C0C">
        <w:rPr>
          <w:rFonts w:ascii="Times New Roman" w:hAnsi="Times New Roman" w:cs="Times New Roman"/>
          <w:sz w:val="26"/>
          <w:szCs w:val="26"/>
          <w:lang w:eastAsia="ru-RU"/>
        </w:rPr>
        <w:t xml:space="preserve">имени Г.Г. </w:t>
      </w:r>
      <w:proofErr w:type="spellStart"/>
      <w:r w:rsidR="00904C0C" w:rsidRPr="00904C0C">
        <w:rPr>
          <w:rFonts w:ascii="Times New Roman" w:hAnsi="Times New Roman" w:cs="Times New Roman"/>
          <w:sz w:val="26"/>
          <w:szCs w:val="26"/>
          <w:lang w:eastAsia="ru-RU"/>
        </w:rPr>
        <w:t>Галынина</w:t>
      </w:r>
      <w:proofErr w:type="spellEnd"/>
      <w:r w:rsidR="00904C0C" w:rsidRPr="00904C0C">
        <w:rPr>
          <w:rFonts w:ascii="Times New Roman" w:eastAsia="Calibri" w:hAnsi="Times New Roman" w:cs="Times New Roman"/>
          <w:sz w:val="26"/>
          <w:szCs w:val="26"/>
        </w:rPr>
        <w:t xml:space="preserve">» </w:t>
      </w:r>
      <w:r w:rsidR="00904C0C" w:rsidRPr="00904C0C">
        <w:rPr>
          <w:rFonts w:ascii="Times New Roman" w:hAnsi="Times New Roman" w:cs="Times New Roman"/>
          <w:sz w:val="26"/>
          <w:szCs w:val="26"/>
          <w:shd w:val="clear" w:color="auto" w:fill="FFFFFF"/>
        </w:rPr>
        <w:t>(обособленные структурные подразделения отсутствуют, о</w:t>
      </w:r>
      <w:r w:rsidR="00904C0C" w:rsidRPr="00904C0C">
        <w:rPr>
          <w:rFonts w:ascii="Times New Roman" w:hAnsi="Times New Roman" w:cs="Times New Roman"/>
          <w:sz w:val="26"/>
          <w:szCs w:val="26"/>
          <w:lang w:eastAsia="ru-RU"/>
        </w:rPr>
        <w:t>рганизация имеет в оперативном управлении два здания,</w:t>
      </w:r>
      <w:r w:rsidR="00904C0C" w:rsidRPr="00904C0C">
        <w:rPr>
          <w:rFonts w:ascii="Times New Roman" w:hAnsi="Times New Roman" w:cs="Times New Roman"/>
          <w:sz w:val="26"/>
          <w:szCs w:val="26"/>
        </w:rPr>
        <w:t xml:space="preserve"> </w:t>
      </w:r>
      <w:r w:rsidR="00904C0C" w:rsidRPr="00904C0C">
        <w:rPr>
          <w:rFonts w:ascii="Times New Roman" w:hAnsi="Times New Roman" w:cs="Times New Roman"/>
          <w:color w:val="000000"/>
          <w:sz w:val="26"/>
          <w:szCs w:val="26"/>
        </w:rPr>
        <w:t xml:space="preserve">расположенные по адресам: </w:t>
      </w:r>
      <w:r w:rsidR="00904C0C" w:rsidRPr="00904C0C">
        <w:rPr>
          <w:rFonts w:ascii="Times New Roman" w:eastAsia="Times New Roman" w:hAnsi="Times New Roman" w:cs="Times New Roman"/>
          <w:sz w:val="26"/>
          <w:szCs w:val="26"/>
          <w:lang w:eastAsia="ar-SA"/>
        </w:rPr>
        <w:t xml:space="preserve">г. Тула, ул. Первомайская, д.26, </w:t>
      </w:r>
      <w:r w:rsidR="00904C0C" w:rsidRPr="00904C0C">
        <w:rPr>
          <w:rFonts w:ascii="Times New Roman" w:hAnsi="Times New Roman" w:cs="Times New Roman"/>
          <w:sz w:val="26"/>
          <w:szCs w:val="26"/>
        </w:rPr>
        <w:t xml:space="preserve">г. Тула, ул. </w:t>
      </w:r>
      <w:proofErr w:type="spellStart"/>
      <w:r w:rsidR="00904C0C" w:rsidRPr="00904C0C">
        <w:rPr>
          <w:rFonts w:ascii="Times New Roman" w:hAnsi="Times New Roman" w:cs="Times New Roman"/>
          <w:sz w:val="26"/>
          <w:szCs w:val="26"/>
        </w:rPr>
        <w:t>Бундурина</w:t>
      </w:r>
      <w:proofErr w:type="spellEnd"/>
      <w:r w:rsidR="00904C0C" w:rsidRPr="00904C0C">
        <w:rPr>
          <w:rFonts w:ascii="Times New Roman" w:hAnsi="Times New Roman" w:cs="Times New Roman"/>
          <w:sz w:val="26"/>
          <w:szCs w:val="26"/>
        </w:rPr>
        <w:t>, д. 34)</w:t>
      </w:r>
      <w:r w:rsidR="00B53081" w:rsidRPr="00904C0C">
        <w:rPr>
          <w:rFonts w:ascii="Times New Roman" w:hAnsi="Times New Roman" w:cs="Times New Roman"/>
          <w:sz w:val="26"/>
          <w:szCs w:val="26"/>
        </w:rPr>
        <w:t>;</w:t>
      </w:r>
    </w:p>
    <w:p w:rsidR="00952908" w:rsidRPr="00904C0C" w:rsidRDefault="00B53081" w:rsidP="00904C0C">
      <w:pPr>
        <w:pStyle w:val="ConsPlusNormal"/>
        <w:ind w:firstLine="709"/>
        <w:jc w:val="both"/>
        <w:rPr>
          <w:rFonts w:ascii="Times New Roman" w:hAnsi="Times New Roman" w:cs="Times New Roman"/>
          <w:sz w:val="26"/>
          <w:szCs w:val="26"/>
        </w:rPr>
      </w:pPr>
      <w:r w:rsidRPr="00904C0C">
        <w:rPr>
          <w:rFonts w:ascii="Times New Roman" w:hAnsi="Times New Roman" w:cs="Times New Roman"/>
          <w:sz w:val="26"/>
          <w:szCs w:val="26"/>
        </w:rPr>
        <w:t xml:space="preserve">4. </w:t>
      </w:r>
      <w:r w:rsidR="00904C0C" w:rsidRPr="00904C0C">
        <w:rPr>
          <w:rFonts w:ascii="Times New Roman" w:eastAsia="Calibri" w:hAnsi="Times New Roman" w:cs="Times New Roman"/>
          <w:sz w:val="26"/>
          <w:szCs w:val="26"/>
          <w:lang w:eastAsia="en-US"/>
        </w:rPr>
        <w:t>Муниципального бюджетного учреждения дополнительного образования «</w:t>
      </w:r>
      <w:r w:rsidR="00904C0C" w:rsidRPr="00904C0C">
        <w:rPr>
          <w:rFonts w:ascii="Times New Roman" w:hAnsi="Times New Roman" w:cs="Times New Roman"/>
          <w:sz w:val="26"/>
          <w:szCs w:val="26"/>
        </w:rPr>
        <w:t>Зареченская детская школа искусств</w:t>
      </w:r>
      <w:r w:rsidR="00904C0C" w:rsidRPr="00904C0C">
        <w:rPr>
          <w:rFonts w:ascii="Times New Roman" w:eastAsia="Calibri" w:hAnsi="Times New Roman" w:cs="Times New Roman"/>
          <w:sz w:val="26"/>
          <w:szCs w:val="26"/>
          <w:lang w:eastAsia="en-US"/>
        </w:rPr>
        <w:t xml:space="preserve">» </w:t>
      </w:r>
      <w:r w:rsidR="00904C0C" w:rsidRPr="00904C0C">
        <w:rPr>
          <w:rFonts w:ascii="Times New Roman" w:hAnsi="Times New Roman" w:cs="Times New Roman"/>
          <w:sz w:val="26"/>
          <w:szCs w:val="26"/>
          <w:shd w:val="clear" w:color="auto" w:fill="FFFFFF"/>
        </w:rPr>
        <w:t>(обособленные структурные подразделения отсутствуют).</w:t>
      </w:r>
    </w:p>
    <w:p w:rsidR="00904C0C" w:rsidRPr="003160C0" w:rsidRDefault="00904C0C" w:rsidP="00904C0C">
      <w:pPr>
        <w:pStyle w:val="a3"/>
        <w:ind w:firstLine="709"/>
        <w:jc w:val="both"/>
        <w:rPr>
          <w:rFonts w:ascii="Times New Roman" w:hAnsi="Times New Roman" w:cs="Times New Roman"/>
          <w:sz w:val="26"/>
          <w:szCs w:val="26"/>
        </w:rPr>
      </w:pPr>
      <w:r w:rsidRPr="003160C0">
        <w:rPr>
          <w:rFonts w:ascii="Times New Roman" w:hAnsi="Times New Roman" w:cs="Times New Roman"/>
          <w:sz w:val="26"/>
          <w:szCs w:val="26"/>
        </w:rPr>
        <w:t>Независимая оценка проводилась в соответствии с нормативными правовыми актами:</w:t>
      </w:r>
    </w:p>
    <w:p w:rsidR="00904C0C" w:rsidRPr="003160C0" w:rsidRDefault="00904C0C" w:rsidP="00904C0C">
      <w:pPr>
        <w:widowControl w:val="0"/>
        <w:ind w:firstLine="709"/>
        <w:jc w:val="both"/>
        <w:rPr>
          <w:color w:val="000000"/>
          <w:spacing w:val="2"/>
          <w:sz w:val="26"/>
          <w:szCs w:val="26"/>
          <w:lang w:eastAsia="ru-RU" w:bidi="ru-RU"/>
        </w:rPr>
      </w:pPr>
      <w:r w:rsidRPr="003160C0">
        <w:rPr>
          <w:color w:val="000000"/>
          <w:spacing w:val="2"/>
          <w:sz w:val="26"/>
          <w:szCs w:val="26"/>
          <w:lang w:eastAsia="ru-RU" w:bidi="ru-RU"/>
        </w:rPr>
        <w:t>- Федеральным законом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904C0C" w:rsidRPr="003160C0" w:rsidRDefault="00904C0C" w:rsidP="00904C0C">
      <w:pPr>
        <w:widowControl w:val="0"/>
        <w:ind w:firstLine="709"/>
        <w:jc w:val="both"/>
        <w:rPr>
          <w:color w:val="000000"/>
          <w:spacing w:val="2"/>
          <w:sz w:val="26"/>
          <w:szCs w:val="26"/>
          <w:lang w:eastAsia="ru-RU" w:bidi="ru-RU"/>
        </w:rPr>
      </w:pPr>
      <w:r w:rsidRPr="003160C0">
        <w:rPr>
          <w:color w:val="000000"/>
          <w:spacing w:val="2"/>
          <w:sz w:val="26"/>
          <w:szCs w:val="26"/>
          <w:lang w:eastAsia="ru-RU" w:bidi="ru-RU"/>
        </w:rPr>
        <w:t>- Федеральным законом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04C0C" w:rsidRPr="003160C0" w:rsidRDefault="00904C0C" w:rsidP="00904C0C">
      <w:pPr>
        <w:pStyle w:val="aa"/>
        <w:shd w:val="clear" w:color="auto" w:fill="FFFFFF"/>
        <w:spacing w:before="0" w:beforeAutospacing="0" w:after="0" w:afterAutospacing="0"/>
        <w:ind w:firstLine="709"/>
        <w:jc w:val="both"/>
        <w:rPr>
          <w:color w:val="000000"/>
          <w:sz w:val="26"/>
          <w:szCs w:val="26"/>
        </w:rPr>
      </w:pPr>
      <w:r w:rsidRPr="003160C0">
        <w:rPr>
          <w:color w:val="00000A"/>
          <w:sz w:val="26"/>
          <w:szCs w:val="26"/>
        </w:rPr>
        <w:t>- Федеральным законом от 29 декабря 2012 года № 273-ФЗ «Об образовании в Российской Федерации»;</w:t>
      </w:r>
    </w:p>
    <w:p w:rsidR="00904C0C" w:rsidRPr="003160C0" w:rsidRDefault="00904C0C" w:rsidP="00904C0C">
      <w:pPr>
        <w:pStyle w:val="aa"/>
        <w:shd w:val="clear" w:color="auto" w:fill="FFFFFF"/>
        <w:spacing w:before="0" w:beforeAutospacing="0" w:after="0" w:afterAutospacing="0"/>
        <w:ind w:firstLine="709"/>
        <w:jc w:val="both"/>
        <w:rPr>
          <w:color w:val="000000"/>
          <w:sz w:val="26"/>
          <w:szCs w:val="26"/>
        </w:rPr>
      </w:pPr>
      <w:r w:rsidRPr="003160C0">
        <w:rPr>
          <w:color w:val="00000A"/>
          <w:sz w:val="26"/>
          <w:szCs w:val="26"/>
        </w:rPr>
        <w:t>- Приказом Министерства просвещения Российской Федерации от 13.03.2019 № 114 «Об утверждении показателей,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904C0C" w:rsidRPr="003160C0" w:rsidRDefault="00904C0C" w:rsidP="00904C0C">
      <w:pPr>
        <w:pStyle w:val="ConsPlusNormal"/>
        <w:ind w:firstLine="709"/>
        <w:jc w:val="both"/>
        <w:rPr>
          <w:rFonts w:ascii="Times New Roman" w:hAnsi="Times New Roman" w:cs="Times New Roman"/>
          <w:sz w:val="26"/>
          <w:szCs w:val="26"/>
        </w:rPr>
      </w:pPr>
      <w:r w:rsidRPr="003160C0">
        <w:rPr>
          <w:rFonts w:ascii="Times New Roman" w:hAnsi="Times New Roman" w:cs="Times New Roman"/>
          <w:sz w:val="26"/>
          <w:szCs w:val="26"/>
        </w:rPr>
        <w:t xml:space="preserve">- Приказом Минтруда России от 31.05.2018 №344н «Об утверждении Единого порядка расчета показателей, характеризующих общие критерии оценки </w:t>
      </w:r>
      <w:r w:rsidRPr="003160C0">
        <w:rPr>
          <w:rFonts w:ascii="Times New Roman" w:hAnsi="Times New Roman" w:cs="Times New Roman"/>
          <w:sz w:val="26"/>
          <w:szCs w:val="26"/>
        </w:rPr>
        <w:lastRenderedPageBreak/>
        <w:t>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04C0C" w:rsidRPr="003160C0" w:rsidRDefault="00904C0C" w:rsidP="00904C0C">
      <w:pPr>
        <w:widowControl w:val="0"/>
        <w:ind w:firstLine="709"/>
        <w:jc w:val="both"/>
        <w:rPr>
          <w:sz w:val="26"/>
          <w:szCs w:val="26"/>
        </w:rPr>
      </w:pPr>
      <w:r w:rsidRPr="003160C0">
        <w:rPr>
          <w:sz w:val="26"/>
          <w:szCs w:val="26"/>
        </w:rPr>
        <w:t xml:space="preserve">- </w:t>
      </w:r>
      <w:r w:rsidRPr="003160C0">
        <w:rPr>
          <w:bCs/>
          <w:sz w:val="26"/>
          <w:szCs w:val="26"/>
          <w:lang w:eastAsia="ru-RU"/>
        </w:rPr>
        <w:t xml:space="preserve">Приказом </w:t>
      </w:r>
      <w:r w:rsidRPr="003160C0">
        <w:rPr>
          <w:sz w:val="26"/>
          <w:szCs w:val="26"/>
        </w:rPr>
        <w:t xml:space="preserve">Минтруда России </w:t>
      </w:r>
      <w:r w:rsidRPr="003160C0">
        <w:rPr>
          <w:bCs/>
          <w:sz w:val="26"/>
          <w:szCs w:val="26"/>
          <w:lang w:eastAsia="ru-RU"/>
        </w:rPr>
        <w:t>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04C0C" w:rsidRPr="003160C0" w:rsidRDefault="00904C0C" w:rsidP="00904C0C">
      <w:pPr>
        <w:pStyle w:val="consplusnormal0"/>
        <w:spacing w:before="0" w:beforeAutospacing="0" w:after="0" w:afterAutospacing="0"/>
        <w:ind w:firstLine="709"/>
        <w:jc w:val="both"/>
        <w:rPr>
          <w:sz w:val="26"/>
          <w:szCs w:val="26"/>
        </w:rPr>
      </w:pPr>
      <w:r w:rsidRPr="003160C0">
        <w:rPr>
          <w:sz w:val="26"/>
          <w:szCs w:val="26"/>
        </w:rPr>
        <w:t>Были использованы источники и методы сбора информации о качестве условий оказания услуг в соответствии с установленными показателями:</w:t>
      </w:r>
    </w:p>
    <w:p w:rsidR="00904C0C" w:rsidRPr="003160C0" w:rsidRDefault="00904C0C" w:rsidP="00904C0C">
      <w:pPr>
        <w:pStyle w:val="consplusnormal0"/>
        <w:spacing w:before="0" w:beforeAutospacing="0" w:after="0" w:afterAutospacing="0"/>
        <w:ind w:firstLine="709"/>
        <w:jc w:val="both"/>
        <w:rPr>
          <w:sz w:val="26"/>
          <w:szCs w:val="26"/>
        </w:rPr>
      </w:pPr>
      <w:r w:rsidRPr="003160C0">
        <w:rPr>
          <w:sz w:val="26"/>
          <w:szCs w:val="26"/>
        </w:rPr>
        <w:t>- анализ официальн</w:t>
      </w:r>
      <w:r>
        <w:rPr>
          <w:sz w:val="26"/>
          <w:szCs w:val="26"/>
        </w:rPr>
        <w:t>ых</w:t>
      </w:r>
      <w:r w:rsidRPr="003160C0">
        <w:rPr>
          <w:sz w:val="26"/>
          <w:szCs w:val="26"/>
        </w:rPr>
        <w:t xml:space="preserve"> сайт</w:t>
      </w:r>
      <w:r>
        <w:rPr>
          <w:sz w:val="26"/>
          <w:szCs w:val="26"/>
        </w:rPr>
        <w:t>ов</w:t>
      </w:r>
      <w:r w:rsidRPr="003160C0">
        <w:rPr>
          <w:sz w:val="26"/>
          <w:szCs w:val="26"/>
        </w:rPr>
        <w:t xml:space="preserve"> организаци</w:t>
      </w:r>
      <w:r>
        <w:rPr>
          <w:sz w:val="26"/>
          <w:szCs w:val="26"/>
        </w:rPr>
        <w:t>й</w:t>
      </w:r>
      <w:r w:rsidRPr="003160C0">
        <w:rPr>
          <w:sz w:val="26"/>
          <w:szCs w:val="26"/>
        </w:rPr>
        <w:t>, информационных стендов, иных открытых информационных ресурсов организации (</w:t>
      </w:r>
      <w:r w:rsidRPr="003160C0">
        <w:rPr>
          <w:color w:val="000000"/>
          <w:sz w:val="26"/>
          <w:szCs w:val="26"/>
        </w:rPr>
        <w:t xml:space="preserve">официальный сайт </w:t>
      </w:r>
      <w:r w:rsidRPr="003160C0">
        <w:rPr>
          <w:color w:val="000000"/>
          <w:sz w:val="26"/>
          <w:szCs w:val="26"/>
          <w:lang w:val="en-US"/>
        </w:rPr>
        <w:t>bus</w:t>
      </w:r>
      <w:r w:rsidRPr="003160C0">
        <w:rPr>
          <w:color w:val="000000"/>
          <w:sz w:val="26"/>
          <w:szCs w:val="26"/>
        </w:rPr>
        <w:t>.</w:t>
      </w:r>
      <w:proofErr w:type="spellStart"/>
      <w:r w:rsidRPr="003160C0">
        <w:rPr>
          <w:color w:val="000000"/>
          <w:sz w:val="26"/>
          <w:szCs w:val="26"/>
          <w:lang w:val="en-US"/>
        </w:rPr>
        <w:t>gov</w:t>
      </w:r>
      <w:proofErr w:type="spellEnd"/>
      <w:r w:rsidRPr="003160C0">
        <w:rPr>
          <w:color w:val="000000"/>
          <w:sz w:val="26"/>
          <w:szCs w:val="26"/>
        </w:rPr>
        <w:t>.</w:t>
      </w:r>
      <w:proofErr w:type="spellStart"/>
      <w:r w:rsidRPr="003160C0">
        <w:rPr>
          <w:color w:val="000000"/>
          <w:sz w:val="26"/>
          <w:szCs w:val="26"/>
          <w:lang w:val="en-US"/>
        </w:rPr>
        <w:t>ru</w:t>
      </w:r>
      <w:proofErr w:type="spellEnd"/>
      <w:r w:rsidRPr="003160C0">
        <w:rPr>
          <w:sz w:val="26"/>
          <w:szCs w:val="26"/>
        </w:rPr>
        <w:t>);</w:t>
      </w:r>
    </w:p>
    <w:p w:rsidR="00904C0C" w:rsidRPr="003160C0" w:rsidRDefault="00904C0C" w:rsidP="00904C0C">
      <w:pPr>
        <w:pStyle w:val="consplusnormal0"/>
        <w:spacing w:before="0" w:beforeAutospacing="0" w:after="0" w:afterAutospacing="0"/>
        <w:ind w:firstLine="709"/>
        <w:jc w:val="both"/>
        <w:rPr>
          <w:sz w:val="26"/>
          <w:szCs w:val="26"/>
        </w:rPr>
      </w:pPr>
      <w:r w:rsidRPr="003160C0">
        <w:rPr>
          <w:sz w:val="26"/>
          <w:szCs w:val="26"/>
        </w:rPr>
        <w:t>- наблюдение, «контрольная закупка», посещение организаци</w:t>
      </w:r>
      <w:r>
        <w:rPr>
          <w:sz w:val="26"/>
          <w:szCs w:val="26"/>
        </w:rPr>
        <w:t>й</w:t>
      </w:r>
      <w:r w:rsidRPr="003160C0">
        <w:rPr>
          <w:sz w:val="26"/>
          <w:szCs w:val="26"/>
        </w:rPr>
        <w:t>;</w:t>
      </w:r>
    </w:p>
    <w:p w:rsidR="00904C0C" w:rsidRPr="003160C0" w:rsidRDefault="00904C0C" w:rsidP="00904C0C">
      <w:pPr>
        <w:pStyle w:val="consplusnormal0"/>
        <w:spacing w:before="0" w:beforeAutospacing="0" w:after="0" w:afterAutospacing="0"/>
        <w:ind w:firstLine="709"/>
        <w:jc w:val="both"/>
        <w:rPr>
          <w:sz w:val="26"/>
          <w:szCs w:val="26"/>
        </w:rPr>
      </w:pPr>
      <w:r w:rsidRPr="003160C0">
        <w:rPr>
          <w:sz w:val="26"/>
          <w:szCs w:val="26"/>
        </w:rPr>
        <w:t>- анкетирование получателей услуг.</w:t>
      </w:r>
    </w:p>
    <w:p w:rsidR="00B6298E" w:rsidRPr="00B6298E" w:rsidRDefault="00B6298E" w:rsidP="007B4DE5">
      <w:pPr>
        <w:pStyle w:val="consplusnormal0"/>
        <w:spacing w:before="0" w:beforeAutospacing="0" w:after="0" w:afterAutospacing="0"/>
        <w:ind w:firstLine="709"/>
        <w:jc w:val="both"/>
        <w:rPr>
          <w:sz w:val="26"/>
          <w:szCs w:val="26"/>
        </w:rPr>
      </w:pPr>
    </w:p>
    <w:p w:rsidR="006E0162" w:rsidRPr="00B6298E" w:rsidRDefault="00BB6515" w:rsidP="007B4DE5">
      <w:pPr>
        <w:pStyle w:val="consplusnormal0"/>
        <w:spacing w:before="0" w:beforeAutospacing="0" w:after="0" w:afterAutospacing="0"/>
        <w:ind w:firstLine="709"/>
        <w:jc w:val="both"/>
        <w:rPr>
          <w:sz w:val="26"/>
          <w:szCs w:val="26"/>
        </w:rPr>
      </w:pPr>
      <w:r w:rsidRPr="00B6298E">
        <w:rPr>
          <w:sz w:val="26"/>
          <w:szCs w:val="26"/>
        </w:rPr>
        <w:t>В анкетировании приняли участие 1</w:t>
      </w:r>
      <w:r w:rsidR="006E0162" w:rsidRPr="00B6298E">
        <w:rPr>
          <w:sz w:val="26"/>
          <w:szCs w:val="26"/>
        </w:rPr>
        <w:t>341</w:t>
      </w:r>
      <w:r w:rsidRPr="00B6298E">
        <w:rPr>
          <w:sz w:val="26"/>
          <w:szCs w:val="26"/>
        </w:rPr>
        <w:t xml:space="preserve"> респондент</w:t>
      </w:r>
      <w:r w:rsidR="006E0162" w:rsidRPr="00B6298E">
        <w:rPr>
          <w:sz w:val="26"/>
          <w:szCs w:val="26"/>
        </w:rPr>
        <w:t xml:space="preserve">, в том числе </w:t>
      </w:r>
      <w:r w:rsidR="00A507FF" w:rsidRPr="00B6298E">
        <w:rPr>
          <w:sz w:val="26"/>
          <w:szCs w:val="26"/>
        </w:rPr>
        <w:t>124</w:t>
      </w:r>
      <w:r w:rsidR="006E0162" w:rsidRPr="00B6298E">
        <w:rPr>
          <w:sz w:val="26"/>
          <w:szCs w:val="26"/>
        </w:rPr>
        <w:t xml:space="preserve"> человек</w:t>
      </w:r>
      <w:r w:rsidR="00A507FF" w:rsidRPr="00B6298E">
        <w:rPr>
          <w:sz w:val="26"/>
          <w:szCs w:val="26"/>
        </w:rPr>
        <w:t>а</w:t>
      </w:r>
      <w:r w:rsidR="006E0162" w:rsidRPr="00B6298E">
        <w:rPr>
          <w:sz w:val="26"/>
          <w:szCs w:val="26"/>
        </w:rPr>
        <w:t xml:space="preserve"> с ограниченными возможностями здоровья.</w:t>
      </w:r>
    </w:p>
    <w:p w:rsidR="00D145DE" w:rsidRPr="00B6298E" w:rsidRDefault="00D145DE" w:rsidP="007B4DE5">
      <w:pPr>
        <w:pStyle w:val="a3"/>
        <w:ind w:firstLine="709"/>
        <w:jc w:val="both"/>
        <w:rPr>
          <w:rFonts w:ascii="Times New Roman" w:hAnsi="Times New Roman" w:cs="Times New Roman"/>
          <w:sz w:val="26"/>
          <w:szCs w:val="26"/>
        </w:rPr>
      </w:pPr>
    </w:p>
    <w:p w:rsidR="00CE5FC4" w:rsidRPr="00973AA2" w:rsidRDefault="00CE0247" w:rsidP="007B4DE5">
      <w:pPr>
        <w:pStyle w:val="a3"/>
        <w:ind w:firstLine="709"/>
        <w:jc w:val="both"/>
        <w:rPr>
          <w:rFonts w:ascii="Times New Roman" w:hAnsi="Times New Roman" w:cs="Times New Roman"/>
          <w:sz w:val="26"/>
          <w:szCs w:val="26"/>
        </w:rPr>
      </w:pPr>
      <w:r w:rsidRPr="00B6298E">
        <w:rPr>
          <w:rFonts w:ascii="Times New Roman" w:hAnsi="Times New Roman" w:cs="Times New Roman"/>
          <w:sz w:val="26"/>
          <w:szCs w:val="26"/>
        </w:rPr>
        <w:t>Средний</w:t>
      </w:r>
      <w:r w:rsidR="00C279A1" w:rsidRPr="00973AA2">
        <w:rPr>
          <w:rFonts w:ascii="Times New Roman" w:hAnsi="Times New Roman" w:cs="Times New Roman"/>
          <w:sz w:val="26"/>
          <w:szCs w:val="26"/>
        </w:rPr>
        <w:t xml:space="preserve"> балл по результатам независимой оценки организации</w:t>
      </w:r>
      <w:r w:rsidR="00973AA2">
        <w:rPr>
          <w:rFonts w:ascii="Times New Roman" w:hAnsi="Times New Roman" w:cs="Times New Roman"/>
          <w:sz w:val="26"/>
          <w:szCs w:val="26"/>
        </w:rPr>
        <w:t xml:space="preserve"> дополнительного образования</w:t>
      </w:r>
      <w:r w:rsidR="00C279A1" w:rsidRPr="00973AA2">
        <w:rPr>
          <w:rFonts w:ascii="Times New Roman" w:hAnsi="Times New Roman" w:cs="Times New Roman"/>
          <w:sz w:val="26"/>
          <w:szCs w:val="26"/>
        </w:rPr>
        <w:t xml:space="preserve"> </w:t>
      </w:r>
      <w:r w:rsidR="00CE5FC4" w:rsidRPr="00973AA2">
        <w:rPr>
          <w:rFonts w:ascii="Times New Roman" w:hAnsi="Times New Roman" w:cs="Times New Roman"/>
          <w:sz w:val="26"/>
          <w:szCs w:val="26"/>
        </w:rPr>
        <w:t>отрасли</w:t>
      </w:r>
      <w:r w:rsidR="00C279A1" w:rsidRPr="00973AA2">
        <w:rPr>
          <w:rFonts w:ascii="Times New Roman" w:hAnsi="Times New Roman" w:cs="Times New Roman"/>
          <w:sz w:val="26"/>
          <w:szCs w:val="26"/>
        </w:rPr>
        <w:t xml:space="preserve"> культуры </w:t>
      </w:r>
      <w:r w:rsidR="00973AA2" w:rsidRPr="00973AA2">
        <w:rPr>
          <w:rFonts w:ascii="Times New Roman" w:hAnsi="Times New Roman" w:cs="Times New Roman"/>
          <w:sz w:val="26"/>
          <w:szCs w:val="26"/>
        </w:rPr>
        <w:t>92</w:t>
      </w:r>
      <w:r w:rsidR="00C279A1" w:rsidRPr="00973AA2">
        <w:rPr>
          <w:rFonts w:ascii="Times New Roman" w:hAnsi="Times New Roman" w:cs="Times New Roman"/>
          <w:sz w:val="26"/>
          <w:szCs w:val="26"/>
        </w:rPr>
        <w:t xml:space="preserve"> из м</w:t>
      </w:r>
      <w:r w:rsidR="00CE5FC4" w:rsidRPr="00973AA2">
        <w:rPr>
          <w:rFonts w:ascii="Times New Roman" w:hAnsi="Times New Roman" w:cs="Times New Roman"/>
          <w:sz w:val="26"/>
          <w:szCs w:val="26"/>
        </w:rPr>
        <w:t>аксимально возможных 100 баллов.</w:t>
      </w:r>
      <w:r w:rsidR="00C279A1" w:rsidRPr="00973AA2">
        <w:rPr>
          <w:rFonts w:ascii="Times New Roman" w:hAnsi="Times New Roman" w:cs="Times New Roman"/>
          <w:sz w:val="26"/>
          <w:szCs w:val="26"/>
        </w:rPr>
        <w:t xml:space="preserve"> </w:t>
      </w:r>
    </w:p>
    <w:p w:rsidR="00C279A1" w:rsidRPr="00973AA2" w:rsidRDefault="00CE5FC4" w:rsidP="007B4DE5">
      <w:pPr>
        <w:pStyle w:val="a3"/>
        <w:ind w:firstLine="709"/>
        <w:jc w:val="both"/>
        <w:rPr>
          <w:rFonts w:ascii="Times New Roman" w:hAnsi="Times New Roman" w:cs="Times New Roman"/>
          <w:sz w:val="26"/>
          <w:szCs w:val="26"/>
        </w:rPr>
      </w:pPr>
      <w:r w:rsidRPr="00973AA2">
        <w:rPr>
          <w:rFonts w:ascii="Times New Roman" w:hAnsi="Times New Roman" w:cs="Times New Roman"/>
          <w:sz w:val="26"/>
          <w:szCs w:val="26"/>
        </w:rPr>
        <w:t>С</w:t>
      </w:r>
      <w:r w:rsidR="00CE0247" w:rsidRPr="00973AA2">
        <w:rPr>
          <w:rFonts w:ascii="Times New Roman" w:hAnsi="Times New Roman" w:cs="Times New Roman"/>
          <w:sz w:val="26"/>
          <w:szCs w:val="26"/>
        </w:rPr>
        <w:t>редние значения</w:t>
      </w:r>
      <w:r w:rsidR="00C279A1" w:rsidRPr="00973AA2">
        <w:rPr>
          <w:rFonts w:ascii="Times New Roman" w:hAnsi="Times New Roman" w:cs="Times New Roman"/>
          <w:sz w:val="26"/>
          <w:szCs w:val="26"/>
        </w:rPr>
        <w:t xml:space="preserve"> </w:t>
      </w:r>
      <w:r w:rsidR="00CE0247" w:rsidRPr="00973AA2">
        <w:rPr>
          <w:rFonts w:ascii="Times New Roman" w:hAnsi="Times New Roman" w:cs="Times New Roman"/>
          <w:sz w:val="26"/>
          <w:szCs w:val="26"/>
        </w:rPr>
        <w:t xml:space="preserve">основных </w:t>
      </w:r>
      <w:r w:rsidR="00C279A1" w:rsidRPr="00973AA2">
        <w:rPr>
          <w:rFonts w:ascii="Times New Roman" w:hAnsi="Times New Roman" w:cs="Times New Roman"/>
          <w:sz w:val="26"/>
          <w:szCs w:val="26"/>
        </w:rPr>
        <w:t>критери</w:t>
      </w:r>
      <w:r w:rsidR="00CE0247" w:rsidRPr="00973AA2">
        <w:rPr>
          <w:rFonts w:ascii="Times New Roman" w:hAnsi="Times New Roman" w:cs="Times New Roman"/>
          <w:sz w:val="26"/>
          <w:szCs w:val="26"/>
        </w:rPr>
        <w:t>ев</w:t>
      </w:r>
      <w:r w:rsidR="00C279A1" w:rsidRPr="00973AA2">
        <w:rPr>
          <w:rFonts w:ascii="Times New Roman" w:hAnsi="Times New Roman" w:cs="Times New Roman"/>
          <w:sz w:val="26"/>
          <w:szCs w:val="26"/>
        </w:rPr>
        <w:t xml:space="preserve"> оценки качества условий оказания услуг организацией </w:t>
      </w:r>
      <w:r w:rsidR="00CE0247" w:rsidRPr="00973AA2">
        <w:rPr>
          <w:rFonts w:ascii="Times New Roman" w:hAnsi="Times New Roman" w:cs="Times New Roman"/>
          <w:sz w:val="26"/>
          <w:szCs w:val="26"/>
        </w:rPr>
        <w:t xml:space="preserve">в </w:t>
      </w:r>
      <w:r w:rsidRPr="00973AA2">
        <w:rPr>
          <w:rFonts w:ascii="Times New Roman" w:hAnsi="Times New Roman" w:cs="Times New Roman"/>
          <w:sz w:val="26"/>
          <w:szCs w:val="26"/>
        </w:rPr>
        <w:t xml:space="preserve">отрасли культуры </w:t>
      </w:r>
      <w:r w:rsidR="00766550" w:rsidRPr="00973AA2">
        <w:rPr>
          <w:rFonts w:ascii="Times New Roman" w:hAnsi="Times New Roman" w:cs="Times New Roman"/>
          <w:sz w:val="26"/>
          <w:szCs w:val="26"/>
        </w:rPr>
        <w:t>составили следующие значения</w:t>
      </w:r>
      <w:r w:rsidR="008B1B4E" w:rsidRPr="00973AA2">
        <w:rPr>
          <w:rFonts w:ascii="Times New Roman" w:hAnsi="Times New Roman" w:cs="Times New Roman"/>
          <w:sz w:val="26"/>
          <w:szCs w:val="26"/>
        </w:rPr>
        <w:t>:</w:t>
      </w:r>
    </w:p>
    <w:p w:rsidR="00C279A1" w:rsidRPr="00973AA2" w:rsidRDefault="003C655E" w:rsidP="007B4DE5">
      <w:pPr>
        <w:pStyle w:val="a3"/>
        <w:ind w:firstLine="709"/>
        <w:jc w:val="both"/>
        <w:rPr>
          <w:rFonts w:ascii="Times New Roman" w:hAnsi="Times New Roman" w:cs="Times New Roman"/>
          <w:sz w:val="26"/>
          <w:szCs w:val="26"/>
        </w:rPr>
      </w:pPr>
      <w:r w:rsidRPr="00973AA2">
        <w:rPr>
          <w:rFonts w:ascii="Times New Roman" w:hAnsi="Times New Roman" w:cs="Times New Roman"/>
          <w:sz w:val="26"/>
          <w:szCs w:val="26"/>
        </w:rPr>
        <w:t>1. </w:t>
      </w:r>
      <w:r w:rsidR="00C279A1" w:rsidRPr="00973AA2">
        <w:rPr>
          <w:rFonts w:ascii="Times New Roman" w:hAnsi="Times New Roman" w:cs="Times New Roman"/>
          <w:sz w:val="26"/>
          <w:szCs w:val="26"/>
        </w:rPr>
        <w:t xml:space="preserve">«Открытость и доступность информации об организации культуры» – </w:t>
      </w:r>
      <w:r w:rsidR="00973AA2" w:rsidRPr="00973AA2">
        <w:rPr>
          <w:rFonts w:ascii="Times New Roman" w:hAnsi="Times New Roman" w:cs="Times New Roman"/>
          <w:sz w:val="26"/>
          <w:szCs w:val="26"/>
        </w:rPr>
        <w:t xml:space="preserve">94 </w:t>
      </w:r>
      <w:r w:rsidR="00C279A1" w:rsidRPr="00973AA2">
        <w:rPr>
          <w:rFonts w:ascii="Times New Roman" w:hAnsi="Times New Roman" w:cs="Times New Roman"/>
          <w:sz w:val="26"/>
          <w:szCs w:val="26"/>
        </w:rPr>
        <w:t>из 100 баллов</w:t>
      </w:r>
      <w:r w:rsidR="00766550" w:rsidRPr="00973AA2">
        <w:rPr>
          <w:rFonts w:ascii="Times New Roman" w:hAnsi="Times New Roman" w:cs="Times New Roman"/>
          <w:sz w:val="26"/>
          <w:szCs w:val="26"/>
        </w:rPr>
        <w:t xml:space="preserve"> возможных</w:t>
      </w:r>
      <w:r w:rsidR="009C79E0" w:rsidRPr="00973AA2">
        <w:rPr>
          <w:rFonts w:ascii="Times New Roman" w:hAnsi="Times New Roman" w:cs="Times New Roman"/>
          <w:sz w:val="26"/>
          <w:szCs w:val="26"/>
        </w:rPr>
        <w:t>, в том числе по учреждениям</w:t>
      </w:r>
      <w:r w:rsidR="00766550" w:rsidRPr="00973AA2">
        <w:rPr>
          <w:rFonts w:ascii="Times New Roman" w:hAnsi="Times New Roman" w:cs="Times New Roman"/>
          <w:sz w:val="26"/>
          <w:szCs w:val="26"/>
        </w:rPr>
        <w:t>:</w:t>
      </w:r>
    </w:p>
    <w:p w:rsidR="00C279A1" w:rsidRPr="00973AA2" w:rsidRDefault="003C655E" w:rsidP="007B4DE5">
      <w:pPr>
        <w:pStyle w:val="a3"/>
        <w:ind w:firstLine="709"/>
        <w:jc w:val="both"/>
        <w:rPr>
          <w:rFonts w:ascii="Times New Roman" w:hAnsi="Times New Roman" w:cs="Times New Roman"/>
          <w:sz w:val="26"/>
          <w:szCs w:val="26"/>
        </w:rPr>
      </w:pPr>
      <w:r w:rsidRPr="00973AA2">
        <w:rPr>
          <w:rFonts w:ascii="Times New Roman" w:hAnsi="Times New Roman" w:cs="Times New Roman"/>
          <w:sz w:val="26"/>
          <w:szCs w:val="26"/>
        </w:rPr>
        <w:t>2. </w:t>
      </w:r>
      <w:r w:rsidR="00C279A1" w:rsidRPr="00973AA2">
        <w:rPr>
          <w:rFonts w:ascii="Times New Roman" w:hAnsi="Times New Roman" w:cs="Times New Roman"/>
          <w:sz w:val="26"/>
          <w:szCs w:val="26"/>
        </w:rPr>
        <w:t xml:space="preserve">«Комфортность условий предоставления услуг» - </w:t>
      </w:r>
      <w:r w:rsidR="00973AA2" w:rsidRPr="00973AA2">
        <w:rPr>
          <w:rFonts w:ascii="Times New Roman" w:hAnsi="Times New Roman" w:cs="Times New Roman"/>
          <w:sz w:val="26"/>
          <w:szCs w:val="26"/>
        </w:rPr>
        <w:t>99</w:t>
      </w:r>
      <w:r w:rsidR="00C279A1" w:rsidRPr="00973AA2">
        <w:rPr>
          <w:rFonts w:ascii="Times New Roman" w:hAnsi="Times New Roman" w:cs="Times New Roman"/>
          <w:sz w:val="26"/>
          <w:szCs w:val="26"/>
        </w:rPr>
        <w:t xml:space="preserve"> из 100 баллов</w:t>
      </w:r>
      <w:r w:rsidR="00AC7E35" w:rsidRPr="00973AA2">
        <w:rPr>
          <w:rFonts w:ascii="Times New Roman" w:hAnsi="Times New Roman" w:cs="Times New Roman"/>
          <w:sz w:val="26"/>
          <w:szCs w:val="26"/>
        </w:rPr>
        <w:t>;</w:t>
      </w:r>
    </w:p>
    <w:p w:rsidR="00AC7E35" w:rsidRPr="00973AA2" w:rsidRDefault="0053681B" w:rsidP="007B4DE5">
      <w:pPr>
        <w:pStyle w:val="a3"/>
        <w:ind w:firstLine="709"/>
        <w:jc w:val="both"/>
        <w:rPr>
          <w:rFonts w:ascii="Times New Roman" w:hAnsi="Times New Roman" w:cs="Times New Roman"/>
          <w:sz w:val="26"/>
          <w:szCs w:val="26"/>
        </w:rPr>
      </w:pPr>
      <w:r w:rsidRPr="00973AA2">
        <w:rPr>
          <w:rFonts w:ascii="Times New Roman" w:hAnsi="Times New Roman" w:cs="Times New Roman"/>
          <w:sz w:val="26"/>
          <w:szCs w:val="26"/>
        </w:rPr>
        <w:t>3.</w:t>
      </w:r>
      <w:r w:rsidR="00C279A1" w:rsidRPr="00973AA2">
        <w:rPr>
          <w:rFonts w:ascii="Times New Roman" w:hAnsi="Times New Roman" w:cs="Times New Roman"/>
          <w:sz w:val="26"/>
          <w:szCs w:val="26"/>
        </w:rPr>
        <w:t xml:space="preserve"> «Доступность услуг для инвалидов» – </w:t>
      </w:r>
      <w:r w:rsidR="00766550" w:rsidRPr="00973AA2">
        <w:rPr>
          <w:rFonts w:ascii="Times New Roman" w:hAnsi="Times New Roman" w:cs="Times New Roman"/>
          <w:sz w:val="26"/>
          <w:szCs w:val="26"/>
        </w:rPr>
        <w:t>66</w:t>
      </w:r>
      <w:r w:rsidR="00C279A1" w:rsidRPr="00973AA2">
        <w:rPr>
          <w:rFonts w:ascii="Times New Roman" w:hAnsi="Times New Roman" w:cs="Times New Roman"/>
          <w:sz w:val="26"/>
          <w:szCs w:val="26"/>
        </w:rPr>
        <w:t xml:space="preserve"> </w:t>
      </w:r>
      <w:r w:rsidR="00766550" w:rsidRPr="00973AA2">
        <w:rPr>
          <w:rFonts w:ascii="Times New Roman" w:hAnsi="Times New Roman" w:cs="Times New Roman"/>
          <w:sz w:val="26"/>
          <w:szCs w:val="26"/>
        </w:rPr>
        <w:t>из 100 баллов</w:t>
      </w:r>
      <w:r w:rsidR="00AC7E35" w:rsidRPr="00973AA2">
        <w:rPr>
          <w:rFonts w:ascii="Times New Roman" w:hAnsi="Times New Roman" w:cs="Times New Roman"/>
          <w:sz w:val="26"/>
          <w:szCs w:val="26"/>
        </w:rPr>
        <w:t>;</w:t>
      </w:r>
      <w:r w:rsidR="00B56788" w:rsidRPr="00973AA2">
        <w:rPr>
          <w:rFonts w:ascii="Times New Roman" w:hAnsi="Times New Roman" w:cs="Times New Roman"/>
          <w:sz w:val="26"/>
          <w:szCs w:val="26"/>
        </w:rPr>
        <w:t xml:space="preserve"> </w:t>
      </w:r>
    </w:p>
    <w:p w:rsidR="00C279A1" w:rsidRPr="00973AA2" w:rsidRDefault="00B56788" w:rsidP="007B4DE5">
      <w:pPr>
        <w:pStyle w:val="a3"/>
        <w:ind w:firstLine="709"/>
        <w:jc w:val="both"/>
        <w:rPr>
          <w:rFonts w:ascii="Times New Roman" w:hAnsi="Times New Roman" w:cs="Times New Roman"/>
          <w:sz w:val="26"/>
          <w:szCs w:val="26"/>
        </w:rPr>
      </w:pPr>
      <w:r w:rsidRPr="00973AA2">
        <w:rPr>
          <w:rFonts w:ascii="Times New Roman" w:hAnsi="Times New Roman" w:cs="Times New Roman"/>
          <w:sz w:val="26"/>
          <w:szCs w:val="26"/>
        </w:rPr>
        <w:t>4. </w:t>
      </w:r>
      <w:r w:rsidR="00C279A1" w:rsidRPr="00973AA2">
        <w:rPr>
          <w:rFonts w:ascii="Times New Roman" w:hAnsi="Times New Roman" w:cs="Times New Roman"/>
          <w:sz w:val="26"/>
          <w:szCs w:val="26"/>
        </w:rPr>
        <w:t>«Доброжелательность, вежливость работников организации» – 100 из 100 баллов</w:t>
      </w:r>
      <w:r w:rsidR="00AC7E35" w:rsidRPr="00973AA2">
        <w:rPr>
          <w:rFonts w:ascii="Times New Roman" w:hAnsi="Times New Roman" w:cs="Times New Roman"/>
          <w:sz w:val="26"/>
          <w:szCs w:val="26"/>
        </w:rPr>
        <w:t>;</w:t>
      </w:r>
    </w:p>
    <w:p w:rsidR="00C279A1" w:rsidRPr="00973AA2" w:rsidRDefault="0053681B" w:rsidP="007B4DE5">
      <w:pPr>
        <w:pStyle w:val="a3"/>
        <w:ind w:firstLine="709"/>
        <w:jc w:val="both"/>
        <w:rPr>
          <w:rFonts w:ascii="Times New Roman" w:hAnsi="Times New Roman" w:cs="Times New Roman"/>
          <w:sz w:val="26"/>
          <w:szCs w:val="26"/>
        </w:rPr>
      </w:pPr>
      <w:r w:rsidRPr="00973AA2">
        <w:rPr>
          <w:rFonts w:ascii="Times New Roman" w:hAnsi="Times New Roman" w:cs="Times New Roman"/>
          <w:sz w:val="26"/>
          <w:szCs w:val="26"/>
        </w:rPr>
        <w:t>5.</w:t>
      </w:r>
      <w:r w:rsidR="00C279A1" w:rsidRPr="00973AA2">
        <w:rPr>
          <w:rFonts w:ascii="Times New Roman" w:hAnsi="Times New Roman" w:cs="Times New Roman"/>
          <w:sz w:val="26"/>
          <w:szCs w:val="26"/>
        </w:rPr>
        <w:t xml:space="preserve"> «Удовлетворенность условиями оказания услуг» – </w:t>
      </w:r>
      <w:r w:rsidR="00973AA2" w:rsidRPr="00973AA2">
        <w:rPr>
          <w:rFonts w:ascii="Times New Roman" w:hAnsi="Times New Roman" w:cs="Times New Roman"/>
          <w:sz w:val="26"/>
          <w:szCs w:val="26"/>
        </w:rPr>
        <w:t>99</w:t>
      </w:r>
      <w:r w:rsidR="005378F9" w:rsidRPr="00973AA2">
        <w:rPr>
          <w:rFonts w:ascii="Times New Roman" w:hAnsi="Times New Roman" w:cs="Times New Roman"/>
          <w:sz w:val="26"/>
          <w:szCs w:val="26"/>
        </w:rPr>
        <w:t xml:space="preserve"> из 100 баллов</w:t>
      </w:r>
      <w:r w:rsidR="00AC7E35" w:rsidRPr="00973AA2">
        <w:rPr>
          <w:rFonts w:ascii="Times New Roman" w:hAnsi="Times New Roman" w:cs="Times New Roman"/>
          <w:sz w:val="26"/>
          <w:szCs w:val="26"/>
        </w:rPr>
        <w:t>.</w:t>
      </w:r>
    </w:p>
    <w:p w:rsidR="00C279A1" w:rsidRPr="0016172A" w:rsidRDefault="00C279A1" w:rsidP="003A4E95">
      <w:pPr>
        <w:ind w:firstLine="709"/>
        <w:jc w:val="both"/>
        <w:rPr>
          <w:sz w:val="28"/>
          <w:szCs w:val="28"/>
        </w:rPr>
      </w:pPr>
    </w:p>
    <w:p w:rsidR="00A32892" w:rsidRPr="005C48BB" w:rsidRDefault="00A32892" w:rsidP="005C48BB">
      <w:pPr>
        <w:pStyle w:val="a3"/>
        <w:ind w:firstLine="709"/>
        <w:jc w:val="both"/>
        <w:rPr>
          <w:rFonts w:ascii="Times New Roman" w:hAnsi="Times New Roman" w:cs="Times New Roman"/>
          <w:sz w:val="26"/>
          <w:szCs w:val="26"/>
        </w:rPr>
      </w:pPr>
      <w:r w:rsidRPr="005C48BB">
        <w:rPr>
          <w:rFonts w:ascii="Times New Roman" w:hAnsi="Times New Roman" w:cs="Times New Roman"/>
          <w:sz w:val="26"/>
          <w:szCs w:val="26"/>
        </w:rPr>
        <w:t>В ходе проведения оценки выявлены следующие основные н</w:t>
      </w:r>
      <w:r w:rsidR="005C48BB">
        <w:rPr>
          <w:rFonts w:ascii="Times New Roman" w:hAnsi="Times New Roman" w:cs="Times New Roman"/>
          <w:sz w:val="26"/>
          <w:szCs w:val="26"/>
        </w:rPr>
        <w:t>едостатки в работе организаций:</w:t>
      </w:r>
    </w:p>
    <w:p w:rsidR="00851A4E" w:rsidRPr="005C48BB" w:rsidRDefault="005C48BB" w:rsidP="005C48BB">
      <w:pPr>
        <w:pStyle w:val="ConsPlusNormal"/>
        <w:ind w:firstLine="709"/>
        <w:jc w:val="both"/>
        <w:rPr>
          <w:rFonts w:ascii="Times New Roman" w:hAnsi="Times New Roman" w:cs="Times New Roman"/>
          <w:color w:val="000000"/>
          <w:sz w:val="26"/>
          <w:szCs w:val="26"/>
        </w:rPr>
      </w:pPr>
      <w:r w:rsidRPr="005C48BB">
        <w:rPr>
          <w:rFonts w:ascii="Times New Roman" w:eastAsiaTheme="minorHAnsi" w:hAnsi="Times New Roman" w:cs="Times New Roman"/>
          <w:sz w:val="26"/>
          <w:szCs w:val="26"/>
        </w:rPr>
        <w:t>1. </w:t>
      </w:r>
      <w:r w:rsidRPr="005C48BB">
        <w:rPr>
          <w:rFonts w:ascii="Times New Roman" w:eastAsia="Calibri" w:hAnsi="Times New Roman" w:cs="Times New Roman"/>
          <w:sz w:val="26"/>
          <w:szCs w:val="26"/>
          <w:lang w:eastAsia="en-US"/>
        </w:rPr>
        <w:t>Муниципального бюджетного учреждения дополнительного образования «Детская школа искусств № 1»</w:t>
      </w:r>
      <w:r w:rsidR="00851A4E" w:rsidRPr="005C48BB">
        <w:rPr>
          <w:rFonts w:ascii="Times New Roman" w:hAnsi="Times New Roman" w:cs="Times New Roman"/>
          <w:color w:val="000000"/>
          <w:sz w:val="26"/>
          <w:szCs w:val="26"/>
        </w:rPr>
        <w:t>:</w:t>
      </w:r>
    </w:p>
    <w:p w:rsidR="005C48BB" w:rsidRPr="005C48BB" w:rsidRDefault="005C48BB" w:rsidP="005C48BB">
      <w:pPr>
        <w:pStyle w:val="a6"/>
        <w:spacing w:after="0" w:line="240" w:lineRule="auto"/>
        <w:ind w:left="0" w:firstLine="709"/>
        <w:jc w:val="both"/>
        <w:rPr>
          <w:rFonts w:ascii="Times New Roman" w:hAnsi="Times New Roman"/>
          <w:sz w:val="26"/>
          <w:szCs w:val="26"/>
        </w:rPr>
      </w:pPr>
      <w:r>
        <w:rPr>
          <w:rFonts w:ascii="Times New Roman" w:hAnsi="Times New Roman"/>
          <w:sz w:val="26"/>
          <w:szCs w:val="26"/>
        </w:rPr>
        <w:t>1.1. </w:t>
      </w:r>
      <w:r w:rsidRPr="005C48BB">
        <w:rPr>
          <w:rFonts w:ascii="Times New Roman" w:hAnsi="Times New Roman"/>
          <w:sz w:val="26"/>
          <w:szCs w:val="26"/>
        </w:rPr>
        <w:t>Недостаточный уровень открытости и доступности информации об организации, осуществляющей образовательную деятельность;</w:t>
      </w:r>
    </w:p>
    <w:p w:rsidR="005C48BB" w:rsidRPr="005C48BB" w:rsidRDefault="005C48BB" w:rsidP="005C48BB">
      <w:pPr>
        <w:pStyle w:val="a6"/>
        <w:spacing w:after="0" w:line="240" w:lineRule="auto"/>
        <w:ind w:left="0" w:firstLine="709"/>
        <w:jc w:val="both"/>
        <w:rPr>
          <w:rFonts w:ascii="Times New Roman" w:hAnsi="Times New Roman"/>
          <w:sz w:val="26"/>
          <w:szCs w:val="26"/>
        </w:rPr>
      </w:pPr>
      <w:r>
        <w:rPr>
          <w:rFonts w:ascii="Times New Roman" w:hAnsi="Times New Roman"/>
          <w:sz w:val="26"/>
          <w:szCs w:val="26"/>
        </w:rPr>
        <w:t>1.2. </w:t>
      </w:r>
      <w:r w:rsidRPr="005C48BB">
        <w:rPr>
          <w:rFonts w:ascii="Times New Roman" w:hAnsi="Times New Roman"/>
          <w:sz w:val="26"/>
          <w:szCs w:val="26"/>
        </w:rPr>
        <w:t>Недостаточный уровень комфортных условий, в которых осуществляется образовательная деятельность;</w:t>
      </w:r>
    </w:p>
    <w:p w:rsidR="005C48BB" w:rsidRPr="005C48BB" w:rsidRDefault="005C48BB" w:rsidP="005C48BB">
      <w:pPr>
        <w:pStyle w:val="a6"/>
        <w:spacing w:after="0" w:line="240" w:lineRule="auto"/>
        <w:ind w:left="0" w:firstLine="709"/>
        <w:jc w:val="both"/>
        <w:rPr>
          <w:rFonts w:ascii="Times New Roman" w:hAnsi="Times New Roman"/>
          <w:sz w:val="26"/>
          <w:szCs w:val="26"/>
        </w:rPr>
      </w:pPr>
      <w:r>
        <w:rPr>
          <w:rFonts w:ascii="Times New Roman" w:hAnsi="Times New Roman"/>
          <w:sz w:val="26"/>
          <w:szCs w:val="26"/>
        </w:rPr>
        <w:t>1.3. </w:t>
      </w:r>
      <w:r w:rsidRPr="005C48BB">
        <w:rPr>
          <w:rFonts w:ascii="Times New Roman" w:hAnsi="Times New Roman"/>
          <w:sz w:val="26"/>
          <w:szCs w:val="26"/>
        </w:rPr>
        <w:t>Недостаточный уровень доступности образовательной деятельности для инвалидов;</w:t>
      </w:r>
    </w:p>
    <w:p w:rsidR="005C48BB" w:rsidRPr="005C48BB" w:rsidRDefault="005C48BB" w:rsidP="005C48BB">
      <w:pPr>
        <w:pStyle w:val="a6"/>
        <w:spacing w:after="0" w:line="240" w:lineRule="auto"/>
        <w:ind w:left="0" w:firstLine="709"/>
        <w:jc w:val="both"/>
        <w:rPr>
          <w:rFonts w:ascii="Times New Roman" w:hAnsi="Times New Roman"/>
          <w:sz w:val="26"/>
          <w:szCs w:val="26"/>
        </w:rPr>
      </w:pPr>
      <w:r>
        <w:rPr>
          <w:rFonts w:ascii="Times New Roman" w:hAnsi="Times New Roman"/>
          <w:sz w:val="26"/>
          <w:szCs w:val="26"/>
        </w:rPr>
        <w:t>1.4. </w:t>
      </w:r>
      <w:r w:rsidRPr="005C48BB">
        <w:rPr>
          <w:rFonts w:ascii="Times New Roman" w:hAnsi="Times New Roman"/>
          <w:sz w:val="26"/>
          <w:szCs w:val="26"/>
        </w:rPr>
        <w:t>Недостаточный уровень условий осуществления образоват</w:t>
      </w:r>
      <w:r w:rsidR="00652E2C">
        <w:rPr>
          <w:rFonts w:ascii="Times New Roman" w:hAnsi="Times New Roman"/>
          <w:sz w:val="26"/>
          <w:szCs w:val="26"/>
        </w:rPr>
        <w:t>ельной деятельности организаций;</w:t>
      </w:r>
    </w:p>
    <w:p w:rsidR="00851A4E" w:rsidRPr="005C48BB" w:rsidRDefault="00851A4E" w:rsidP="005C48BB">
      <w:pPr>
        <w:pStyle w:val="ConsPlusNormal"/>
        <w:ind w:firstLine="709"/>
        <w:jc w:val="both"/>
        <w:rPr>
          <w:rFonts w:ascii="Times New Roman" w:hAnsi="Times New Roman" w:cs="Times New Roman"/>
          <w:sz w:val="26"/>
          <w:szCs w:val="26"/>
        </w:rPr>
      </w:pPr>
    </w:p>
    <w:p w:rsidR="005C48BB" w:rsidRPr="005C48BB" w:rsidRDefault="005C48BB" w:rsidP="005C48BB">
      <w:pPr>
        <w:pStyle w:val="ConsPlusNormal"/>
        <w:ind w:firstLine="709"/>
        <w:jc w:val="both"/>
        <w:rPr>
          <w:rFonts w:ascii="Times New Roman" w:hAnsi="Times New Roman" w:cs="Times New Roman"/>
          <w:sz w:val="26"/>
          <w:szCs w:val="26"/>
        </w:rPr>
      </w:pPr>
      <w:r w:rsidRPr="005C48BB">
        <w:rPr>
          <w:rFonts w:ascii="Times New Roman" w:hAnsi="Times New Roman" w:cs="Times New Roman"/>
          <w:sz w:val="26"/>
          <w:szCs w:val="26"/>
        </w:rPr>
        <w:t>2. </w:t>
      </w:r>
      <w:r w:rsidRPr="005C48BB">
        <w:rPr>
          <w:rFonts w:ascii="Times New Roman" w:eastAsia="Calibri" w:hAnsi="Times New Roman" w:cs="Times New Roman"/>
          <w:sz w:val="26"/>
          <w:szCs w:val="26"/>
        </w:rPr>
        <w:t>Муниципального бюджетного учреждения дополнительного образования «Детская школа искусств № 6»</w:t>
      </w:r>
      <w:r w:rsidRPr="005C48BB">
        <w:rPr>
          <w:rFonts w:ascii="Times New Roman" w:hAnsi="Times New Roman" w:cs="Times New Roman"/>
          <w:sz w:val="26"/>
          <w:szCs w:val="26"/>
        </w:rPr>
        <w:t>:</w:t>
      </w:r>
    </w:p>
    <w:p w:rsidR="005C48BB" w:rsidRPr="005C48BB" w:rsidRDefault="005C48BB" w:rsidP="005C48BB">
      <w:pPr>
        <w:pStyle w:val="a6"/>
        <w:spacing w:after="0" w:line="240" w:lineRule="auto"/>
        <w:ind w:left="0" w:firstLine="709"/>
        <w:jc w:val="both"/>
        <w:rPr>
          <w:rFonts w:ascii="Times New Roman" w:hAnsi="Times New Roman"/>
          <w:sz w:val="26"/>
          <w:szCs w:val="26"/>
        </w:rPr>
      </w:pPr>
      <w:r>
        <w:rPr>
          <w:rFonts w:ascii="Times New Roman" w:hAnsi="Times New Roman"/>
          <w:sz w:val="26"/>
          <w:szCs w:val="26"/>
        </w:rPr>
        <w:t>2.1. </w:t>
      </w:r>
      <w:r w:rsidRPr="005C48BB">
        <w:rPr>
          <w:rFonts w:ascii="Times New Roman" w:hAnsi="Times New Roman"/>
          <w:sz w:val="26"/>
          <w:szCs w:val="26"/>
        </w:rPr>
        <w:t>Недостаточный уровень открытости и доступности информации об организации, осуществляющей образовательную деятельность;</w:t>
      </w:r>
    </w:p>
    <w:p w:rsidR="005C48BB" w:rsidRPr="005C48BB" w:rsidRDefault="005C48BB" w:rsidP="005C48BB">
      <w:pPr>
        <w:pStyle w:val="a6"/>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2.2. </w:t>
      </w:r>
      <w:r w:rsidRPr="005C48BB">
        <w:rPr>
          <w:rFonts w:ascii="Times New Roman" w:hAnsi="Times New Roman"/>
          <w:sz w:val="26"/>
          <w:szCs w:val="26"/>
        </w:rPr>
        <w:t>Недостаточный уровень комфортных условий, в которых осуществляется образовательная деятельность;</w:t>
      </w:r>
    </w:p>
    <w:p w:rsidR="005C48BB" w:rsidRPr="005C48BB" w:rsidRDefault="005C48BB" w:rsidP="005C48BB">
      <w:pPr>
        <w:pStyle w:val="a6"/>
        <w:spacing w:after="0" w:line="240" w:lineRule="auto"/>
        <w:ind w:left="0" w:firstLine="709"/>
        <w:jc w:val="both"/>
        <w:rPr>
          <w:rFonts w:ascii="Times New Roman" w:hAnsi="Times New Roman"/>
          <w:sz w:val="26"/>
          <w:szCs w:val="26"/>
        </w:rPr>
      </w:pPr>
      <w:r>
        <w:rPr>
          <w:rFonts w:ascii="Times New Roman" w:hAnsi="Times New Roman"/>
          <w:sz w:val="26"/>
          <w:szCs w:val="26"/>
        </w:rPr>
        <w:t>2.3. </w:t>
      </w:r>
      <w:r w:rsidRPr="005C48BB">
        <w:rPr>
          <w:rFonts w:ascii="Times New Roman" w:hAnsi="Times New Roman"/>
          <w:sz w:val="26"/>
          <w:szCs w:val="26"/>
        </w:rPr>
        <w:t>Недостаточный уровень доступности образовательной деятельности для инвалидов;</w:t>
      </w:r>
    </w:p>
    <w:p w:rsidR="005C48BB" w:rsidRPr="005C48BB" w:rsidRDefault="005C48BB" w:rsidP="005C48BB">
      <w:pPr>
        <w:pStyle w:val="a6"/>
        <w:spacing w:after="0" w:line="240" w:lineRule="auto"/>
        <w:ind w:left="0" w:firstLine="709"/>
        <w:jc w:val="both"/>
        <w:rPr>
          <w:rFonts w:ascii="Times New Roman" w:hAnsi="Times New Roman"/>
          <w:sz w:val="26"/>
          <w:szCs w:val="26"/>
        </w:rPr>
      </w:pPr>
      <w:r>
        <w:rPr>
          <w:rFonts w:ascii="Times New Roman" w:hAnsi="Times New Roman"/>
          <w:sz w:val="26"/>
          <w:szCs w:val="26"/>
        </w:rPr>
        <w:t>2.4. </w:t>
      </w:r>
      <w:r w:rsidRPr="005C48BB">
        <w:rPr>
          <w:rFonts w:ascii="Times New Roman" w:hAnsi="Times New Roman"/>
          <w:sz w:val="26"/>
          <w:szCs w:val="26"/>
        </w:rPr>
        <w:t>Недостаточный уровень условий осуществления образоват</w:t>
      </w:r>
      <w:r w:rsidR="00652E2C">
        <w:rPr>
          <w:rFonts w:ascii="Times New Roman" w:hAnsi="Times New Roman"/>
          <w:sz w:val="26"/>
          <w:szCs w:val="26"/>
        </w:rPr>
        <w:t>ельной деятельности организаций;</w:t>
      </w:r>
    </w:p>
    <w:p w:rsidR="005C48BB" w:rsidRPr="005C48BB" w:rsidRDefault="005C48BB" w:rsidP="005C48BB">
      <w:pPr>
        <w:pStyle w:val="ConsPlusNormal"/>
        <w:ind w:firstLine="709"/>
        <w:jc w:val="both"/>
        <w:rPr>
          <w:rFonts w:ascii="Times New Roman" w:hAnsi="Times New Roman" w:cs="Times New Roman"/>
          <w:sz w:val="26"/>
          <w:szCs w:val="26"/>
        </w:rPr>
      </w:pPr>
    </w:p>
    <w:p w:rsidR="005C48BB" w:rsidRPr="005C48BB" w:rsidRDefault="005C48BB" w:rsidP="005C48BB">
      <w:pPr>
        <w:pStyle w:val="a3"/>
        <w:ind w:firstLine="709"/>
        <w:jc w:val="both"/>
        <w:rPr>
          <w:rFonts w:ascii="Times New Roman" w:hAnsi="Times New Roman" w:cs="Times New Roman"/>
          <w:sz w:val="26"/>
          <w:szCs w:val="26"/>
        </w:rPr>
      </w:pPr>
      <w:r w:rsidRPr="005C48BB">
        <w:rPr>
          <w:rFonts w:ascii="Times New Roman" w:hAnsi="Times New Roman" w:cs="Times New Roman"/>
          <w:sz w:val="26"/>
          <w:szCs w:val="26"/>
        </w:rPr>
        <w:t>3. </w:t>
      </w:r>
      <w:r w:rsidRPr="005C48BB">
        <w:rPr>
          <w:rFonts w:ascii="Times New Roman" w:eastAsia="Calibri" w:hAnsi="Times New Roman" w:cs="Times New Roman"/>
          <w:sz w:val="26"/>
          <w:szCs w:val="26"/>
        </w:rPr>
        <w:t xml:space="preserve">Муниципального бюджетного учреждения дополнительного образования «Детская школа искусств </w:t>
      </w:r>
      <w:r w:rsidRPr="005C48BB">
        <w:rPr>
          <w:rFonts w:ascii="Times New Roman" w:hAnsi="Times New Roman" w:cs="Times New Roman"/>
          <w:sz w:val="26"/>
          <w:szCs w:val="26"/>
          <w:lang w:eastAsia="ru-RU"/>
        </w:rPr>
        <w:t xml:space="preserve">имени Г.Г. </w:t>
      </w:r>
      <w:proofErr w:type="spellStart"/>
      <w:r w:rsidRPr="005C48BB">
        <w:rPr>
          <w:rFonts w:ascii="Times New Roman" w:hAnsi="Times New Roman" w:cs="Times New Roman"/>
          <w:sz w:val="26"/>
          <w:szCs w:val="26"/>
          <w:lang w:eastAsia="ru-RU"/>
        </w:rPr>
        <w:t>Галынина</w:t>
      </w:r>
      <w:proofErr w:type="spellEnd"/>
      <w:r w:rsidRPr="005C48BB">
        <w:rPr>
          <w:rFonts w:ascii="Times New Roman" w:eastAsia="Calibri" w:hAnsi="Times New Roman" w:cs="Times New Roman"/>
          <w:sz w:val="26"/>
          <w:szCs w:val="26"/>
        </w:rPr>
        <w:t>»</w:t>
      </w:r>
      <w:r w:rsidRPr="005C48BB">
        <w:rPr>
          <w:rFonts w:ascii="Times New Roman" w:hAnsi="Times New Roman" w:cs="Times New Roman"/>
          <w:sz w:val="26"/>
          <w:szCs w:val="26"/>
        </w:rPr>
        <w:t>:</w:t>
      </w:r>
    </w:p>
    <w:p w:rsidR="005C48BB" w:rsidRPr="005C48BB" w:rsidRDefault="005C48BB" w:rsidP="005C48BB">
      <w:pPr>
        <w:pStyle w:val="a6"/>
        <w:spacing w:after="0" w:line="240" w:lineRule="auto"/>
        <w:ind w:left="0" w:firstLine="709"/>
        <w:jc w:val="both"/>
        <w:rPr>
          <w:rFonts w:ascii="Times New Roman" w:hAnsi="Times New Roman"/>
          <w:sz w:val="26"/>
          <w:szCs w:val="26"/>
        </w:rPr>
      </w:pPr>
      <w:r>
        <w:rPr>
          <w:rFonts w:ascii="Times New Roman" w:hAnsi="Times New Roman"/>
          <w:sz w:val="26"/>
          <w:szCs w:val="26"/>
        </w:rPr>
        <w:t>3.1. </w:t>
      </w:r>
      <w:r w:rsidRPr="005C48BB">
        <w:rPr>
          <w:rFonts w:ascii="Times New Roman" w:hAnsi="Times New Roman"/>
          <w:sz w:val="26"/>
          <w:szCs w:val="26"/>
        </w:rPr>
        <w:t>Недостаточный уровень открытости и доступности информации об организации, осуществляющей образовательную деятельность;</w:t>
      </w:r>
    </w:p>
    <w:p w:rsidR="005C48BB" w:rsidRPr="005C48BB" w:rsidRDefault="005C48BB" w:rsidP="005C48BB">
      <w:pPr>
        <w:pStyle w:val="a6"/>
        <w:spacing w:after="0" w:line="240" w:lineRule="auto"/>
        <w:ind w:left="0" w:firstLine="709"/>
        <w:jc w:val="both"/>
        <w:rPr>
          <w:rFonts w:ascii="Times New Roman" w:hAnsi="Times New Roman"/>
          <w:sz w:val="26"/>
          <w:szCs w:val="26"/>
        </w:rPr>
      </w:pPr>
      <w:r>
        <w:rPr>
          <w:rFonts w:ascii="Times New Roman" w:hAnsi="Times New Roman"/>
          <w:sz w:val="26"/>
          <w:szCs w:val="26"/>
        </w:rPr>
        <w:t>3.2. </w:t>
      </w:r>
      <w:r w:rsidRPr="005C48BB">
        <w:rPr>
          <w:rFonts w:ascii="Times New Roman" w:hAnsi="Times New Roman"/>
          <w:sz w:val="26"/>
          <w:szCs w:val="26"/>
        </w:rPr>
        <w:t>Недостаточный уровень доступности образовательной деятельности для инвалидов;</w:t>
      </w:r>
    </w:p>
    <w:p w:rsidR="005C48BB" w:rsidRPr="005C48BB" w:rsidRDefault="005C48BB" w:rsidP="005C48BB">
      <w:pPr>
        <w:pStyle w:val="a6"/>
        <w:spacing w:after="0" w:line="240" w:lineRule="auto"/>
        <w:ind w:left="0" w:firstLine="709"/>
        <w:jc w:val="both"/>
        <w:rPr>
          <w:rFonts w:ascii="Times New Roman" w:hAnsi="Times New Roman"/>
          <w:sz w:val="26"/>
          <w:szCs w:val="26"/>
        </w:rPr>
      </w:pPr>
      <w:r>
        <w:rPr>
          <w:rFonts w:ascii="Times New Roman" w:hAnsi="Times New Roman"/>
          <w:sz w:val="26"/>
          <w:szCs w:val="26"/>
        </w:rPr>
        <w:t>3.3. </w:t>
      </w:r>
      <w:r w:rsidRPr="005C48BB">
        <w:rPr>
          <w:rFonts w:ascii="Times New Roman" w:hAnsi="Times New Roman"/>
          <w:sz w:val="26"/>
          <w:szCs w:val="26"/>
        </w:rPr>
        <w:t>Недостаточный уровень условий осуществления образовательной</w:t>
      </w:r>
      <w:r w:rsidR="00652E2C">
        <w:rPr>
          <w:rFonts w:ascii="Times New Roman" w:hAnsi="Times New Roman"/>
          <w:sz w:val="26"/>
          <w:szCs w:val="26"/>
        </w:rPr>
        <w:t xml:space="preserve"> деятельности организаций;</w:t>
      </w:r>
    </w:p>
    <w:p w:rsidR="005C48BB" w:rsidRPr="005C48BB" w:rsidRDefault="005C48BB" w:rsidP="005C48BB">
      <w:pPr>
        <w:pStyle w:val="a3"/>
        <w:ind w:firstLine="709"/>
        <w:jc w:val="both"/>
        <w:rPr>
          <w:rFonts w:ascii="Times New Roman" w:hAnsi="Times New Roman" w:cs="Times New Roman"/>
          <w:sz w:val="26"/>
          <w:szCs w:val="26"/>
        </w:rPr>
      </w:pPr>
    </w:p>
    <w:p w:rsidR="005C48BB" w:rsidRPr="005C48BB" w:rsidRDefault="005C48BB" w:rsidP="005C48BB">
      <w:pPr>
        <w:pStyle w:val="ConsPlusNormal"/>
        <w:ind w:firstLine="709"/>
        <w:jc w:val="both"/>
        <w:rPr>
          <w:rFonts w:ascii="Times New Roman" w:hAnsi="Times New Roman" w:cs="Times New Roman"/>
          <w:sz w:val="26"/>
          <w:szCs w:val="26"/>
        </w:rPr>
      </w:pPr>
      <w:r w:rsidRPr="005C48BB">
        <w:rPr>
          <w:rFonts w:ascii="Times New Roman" w:hAnsi="Times New Roman" w:cs="Times New Roman"/>
          <w:sz w:val="26"/>
          <w:szCs w:val="26"/>
        </w:rPr>
        <w:t xml:space="preserve">4. </w:t>
      </w:r>
      <w:r w:rsidRPr="005C48BB">
        <w:rPr>
          <w:rFonts w:ascii="Times New Roman" w:eastAsia="Calibri" w:hAnsi="Times New Roman" w:cs="Times New Roman"/>
          <w:sz w:val="26"/>
          <w:szCs w:val="26"/>
          <w:lang w:eastAsia="en-US"/>
        </w:rPr>
        <w:t>Муниципального бюджетного учреждения дополнительного образования «</w:t>
      </w:r>
      <w:r w:rsidRPr="005C48BB">
        <w:rPr>
          <w:rFonts w:ascii="Times New Roman" w:hAnsi="Times New Roman" w:cs="Times New Roman"/>
          <w:sz w:val="26"/>
          <w:szCs w:val="26"/>
        </w:rPr>
        <w:t>Зареченская детская школа искусств</w:t>
      </w:r>
      <w:r w:rsidRPr="005C48BB">
        <w:rPr>
          <w:rFonts w:ascii="Times New Roman" w:eastAsia="Calibri" w:hAnsi="Times New Roman" w:cs="Times New Roman"/>
          <w:sz w:val="26"/>
          <w:szCs w:val="26"/>
          <w:lang w:eastAsia="en-US"/>
        </w:rPr>
        <w:t>»</w:t>
      </w:r>
      <w:r w:rsidRPr="005C48BB">
        <w:rPr>
          <w:rFonts w:ascii="Times New Roman" w:hAnsi="Times New Roman" w:cs="Times New Roman"/>
          <w:sz w:val="26"/>
          <w:szCs w:val="26"/>
          <w:shd w:val="clear" w:color="auto" w:fill="FFFFFF"/>
        </w:rPr>
        <w:t>.</w:t>
      </w:r>
    </w:p>
    <w:p w:rsidR="005C48BB" w:rsidRPr="005C48BB" w:rsidRDefault="005C48BB" w:rsidP="005C48BB">
      <w:pPr>
        <w:pStyle w:val="a6"/>
        <w:spacing w:after="0" w:line="240" w:lineRule="auto"/>
        <w:ind w:left="0" w:firstLine="709"/>
        <w:jc w:val="both"/>
        <w:rPr>
          <w:rFonts w:ascii="Times New Roman" w:hAnsi="Times New Roman"/>
          <w:sz w:val="26"/>
          <w:szCs w:val="26"/>
        </w:rPr>
      </w:pPr>
      <w:r>
        <w:rPr>
          <w:rFonts w:ascii="Times New Roman" w:hAnsi="Times New Roman"/>
          <w:sz w:val="26"/>
          <w:szCs w:val="26"/>
        </w:rPr>
        <w:t>4.1. </w:t>
      </w:r>
      <w:r w:rsidRPr="005C48BB">
        <w:rPr>
          <w:rFonts w:ascii="Times New Roman" w:hAnsi="Times New Roman"/>
          <w:sz w:val="26"/>
          <w:szCs w:val="26"/>
        </w:rPr>
        <w:t>Недостаточный уровень открытости и доступности информации об организации, осуществляющей образовательную деятельность;</w:t>
      </w:r>
    </w:p>
    <w:p w:rsidR="005C48BB" w:rsidRPr="00CD4E23" w:rsidRDefault="005C48BB" w:rsidP="005C48BB">
      <w:pPr>
        <w:pStyle w:val="a6"/>
        <w:spacing w:after="0" w:line="240" w:lineRule="auto"/>
        <w:ind w:left="0" w:firstLine="709"/>
        <w:jc w:val="both"/>
        <w:rPr>
          <w:rFonts w:ascii="Times New Roman" w:hAnsi="Times New Roman"/>
          <w:sz w:val="26"/>
          <w:szCs w:val="26"/>
        </w:rPr>
      </w:pPr>
      <w:r>
        <w:rPr>
          <w:rFonts w:ascii="Times New Roman" w:hAnsi="Times New Roman"/>
          <w:sz w:val="26"/>
          <w:szCs w:val="26"/>
        </w:rPr>
        <w:t>4.2. </w:t>
      </w:r>
      <w:r w:rsidRPr="00CD4E23">
        <w:rPr>
          <w:rFonts w:ascii="Times New Roman" w:hAnsi="Times New Roman"/>
          <w:sz w:val="26"/>
          <w:szCs w:val="26"/>
        </w:rPr>
        <w:t>Недостаточный уровень комфортных условий, в которых осуществляется образовательная деятельность;</w:t>
      </w:r>
    </w:p>
    <w:p w:rsidR="005C48BB" w:rsidRPr="00CD4E23" w:rsidRDefault="005C48BB" w:rsidP="005C48BB">
      <w:pPr>
        <w:pStyle w:val="a6"/>
        <w:spacing w:after="0" w:line="240" w:lineRule="auto"/>
        <w:ind w:left="0" w:firstLine="709"/>
        <w:jc w:val="both"/>
        <w:rPr>
          <w:rFonts w:ascii="Times New Roman" w:hAnsi="Times New Roman"/>
          <w:sz w:val="26"/>
          <w:szCs w:val="26"/>
        </w:rPr>
      </w:pPr>
      <w:r w:rsidRPr="00CD4E23">
        <w:rPr>
          <w:rFonts w:ascii="Times New Roman" w:hAnsi="Times New Roman"/>
          <w:sz w:val="26"/>
          <w:szCs w:val="26"/>
        </w:rPr>
        <w:t>4.3. Недостаточный уровень доступности образовательной деятельности для инвалидов;</w:t>
      </w:r>
    </w:p>
    <w:p w:rsidR="005C48BB" w:rsidRPr="00CD4E23" w:rsidRDefault="005C48BB" w:rsidP="005C48BB">
      <w:pPr>
        <w:pStyle w:val="a6"/>
        <w:spacing w:after="0" w:line="240" w:lineRule="auto"/>
        <w:ind w:left="0" w:firstLine="709"/>
        <w:jc w:val="both"/>
        <w:rPr>
          <w:rFonts w:ascii="Times New Roman" w:hAnsi="Times New Roman"/>
          <w:sz w:val="26"/>
          <w:szCs w:val="26"/>
        </w:rPr>
      </w:pPr>
      <w:r w:rsidRPr="00CD4E23">
        <w:rPr>
          <w:rFonts w:ascii="Times New Roman" w:hAnsi="Times New Roman"/>
          <w:sz w:val="26"/>
          <w:szCs w:val="26"/>
        </w:rPr>
        <w:t>4.4. Недостаточный уровень условий осуществления образовательной деятельности организаций.</w:t>
      </w:r>
    </w:p>
    <w:p w:rsidR="00CD4E23" w:rsidRPr="00CD4E23" w:rsidRDefault="00CD4E23" w:rsidP="00CD4E23">
      <w:pPr>
        <w:pStyle w:val="a6"/>
        <w:spacing w:after="0" w:line="240" w:lineRule="auto"/>
        <w:ind w:left="0" w:firstLine="709"/>
        <w:jc w:val="both"/>
        <w:rPr>
          <w:rFonts w:ascii="Times New Roman" w:hAnsi="Times New Roman"/>
          <w:color w:val="000000"/>
          <w:sz w:val="26"/>
          <w:szCs w:val="26"/>
        </w:rPr>
      </w:pPr>
    </w:p>
    <w:p w:rsidR="00CD4E23" w:rsidRPr="00CD4E23" w:rsidRDefault="00CD4E23" w:rsidP="00CD4E23">
      <w:pPr>
        <w:pStyle w:val="a3"/>
        <w:ind w:firstLine="709"/>
        <w:jc w:val="both"/>
        <w:rPr>
          <w:rFonts w:ascii="Times New Roman" w:hAnsi="Times New Roman" w:cs="Times New Roman"/>
          <w:sz w:val="26"/>
          <w:szCs w:val="26"/>
        </w:rPr>
      </w:pPr>
      <w:r w:rsidRPr="00CD4E23">
        <w:rPr>
          <w:rFonts w:ascii="Times New Roman" w:hAnsi="Times New Roman" w:cs="Times New Roman"/>
          <w:sz w:val="26"/>
          <w:szCs w:val="26"/>
        </w:rPr>
        <w:t xml:space="preserve">Значения показателей и общих критериев оценки качества условий оказания услуг </w:t>
      </w:r>
      <w:r w:rsidR="00973AA2" w:rsidRPr="00CD4E23">
        <w:rPr>
          <w:rFonts w:ascii="Times New Roman" w:hAnsi="Times New Roman"/>
          <w:sz w:val="26"/>
          <w:szCs w:val="26"/>
        </w:rPr>
        <w:t>организаци</w:t>
      </w:r>
      <w:r w:rsidR="00973AA2">
        <w:rPr>
          <w:sz w:val="26"/>
          <w:szCs w:val="26"/>
        </w:rPr>
        <w:t>й</w:t>
      </w:r>
      <w:r w:rsidR="00973AA2" w:rsidRPr="004239E1">
        <w:rPr>
          <w:rFonts w:ascii="Times New Roman" w:hAnsi="Times New Roman"/>
          <w:sz w:val="26"/>
          <w:szCs w:val="26"/>
        </w:rPr>
        <w:t xml:space="preserve"> </w:t>
      </w:r>
      <w:r w:rsidR="00973AA2" w:rsidRPr="003160C0">
        <w:rPr>
          <w:rFonts w:ascii="Times New Roman" w:hAnsi="Times New Roman"/>
          <w:sz w:val="26"/>
          <w:szCs w:val="26"/>
        </w:rPr>
        <w:t>дополнительного образования сферы культуры</w:t>
      </w:r>
      <w:r w:rsidR="00973AA2" w:rsidRPr="00CD4E23">
        <w:rPr>
          <w:rFonts w:ascii="Times New Roman" w:hAnsi="Times New Roman"/>
          <w:sz w:val="26"/>
          <w:szCs w:val="26"/>
        </w:rPr>
        <w:t xml:space="preserve"> муниципального образования город Тула</w:t>
      </w:r>
      <w:r w:rsidRPr="00CD4E23">
        <w:rPr>
          <w:rFonts w:ascii="Times New Roman" w:hAnsi="Times New Roman" w:cs="Times New Roman"/>
          <w:sz w:val="26"/>
          <w:szCs w:val="26"/>
        </w:rPr>
        <w:t>, приведены в таблице 1.</w:t>
      </w:r>
    </w:p>
    <w:p w:rsidR="00973AA2" w:rsidRDefault="00973AA2" w:rsidP="00CD4E23">
      <w:pPr>
        <w:ind w:firstLine="709"/>
        <w:jc w:val="both"/>
        <w:rPr>
          <w:sz w:val="26"/>
          <w:szCs w:val="26"/>
        </w:rPr>
      </w:pPr>
    </w:p>
    <w:p w:rsidR="00CD4E23" w:rsidRPr="00CD4E23" w:rsidRDefault="00CD4E23" w:rsidP="00CD4E23">
      <w:pPr>
        <w:ind w:firstLine="709"/>
        <w:jc w:val="both"/>
        <w:rPr>
          <w:caps/>
          <w:sz w:val="26"/>
          <w:szCs w:val="26"/>
          <w:lang w:eastAsia="ru-RU"/>
        </w:rPr>
      </w:pPr>
      <w:r w:rsidRPr="00CD4E23">
        <w:rPr>
          <w:sz w:val="26"/>
          <w:szCs w:val="26"/>
        </w:rPr>
        <w:t xml:space="preserve">Рейтинг </w:t>
      </w:r>
      <w:r w:rsidR="00AA5BD2" w:rsidRPr="00CD4E23">
        <w:rPr>
          <w:sz w:val="26"/>
          <w:szCs w:val="26"/>
        </w:rPr>
        <w:t>организаци</w:t>
      </w:r>
      <w:r w:rsidR="00AA5BD2">
        <w:rPr>
          <w:sz w:val="26"/>
          <w:szCs w:val="26"/>
        </w:rPr>
        <w:t>й</w:t>
      </w:r>
      <w:r w:rsidR="00AA5BD2" w:rsidRPr="004239E1">
        <w:rPr>
          <w:sz w:val="26"/>
          <w:szCs w:val="26"/>
        </w:rPr>
        <w:t xml:space="preserve"> </w:t>
      </w:r>
      <w:r w:rsidR="00AA5BD2" w:rsidRPr="003160C0">
        <w:rPr>
          <w:sz w:val="26"/>
          <w:szCs w:val="26"/>
        </w:rPr>
        <w:t>дополнительного образования сферы культуры</w:t>
      </w:r>
      <w:r w:rsidR="00AA5BD2" w:rsidRPr="00CD4E23">
        <w:rPr>
          <w:sz w:val="26"/>
          <w:szCs w:val="26"/>
        </w:rPr>
        <w:t xml:space="preserve"> муниципального образования город Тула</w:t>
      </w:r>
      <w:r w:rsidRPr="00CD4E23">
        <w:rPr>
          <w:sz w:val="26"/>
          <w:szCs w:val="26"/>
          <w:lang w:eastAsia="ru-RU"/>
        </w:rPr>
        <w:t>, приведен в таблице 2.</w:t>
      </w:r>
    </w:p>
    <w:p w:rsidR="00973AA2" w:rsidRDefault="00973AA2" w:rsidP="00CD4E23">
      <w:pPr>
        <w:pStyle w:val="a6"/>
        <w:spacing w:after="0" w:line="240" w:lineRule="auto"/>
        <w:ind w:left="0" w:firstLine="709"/>
        <w:jc w:val="both"/>
        <w:rPr>
          <w:rFonts w:ascii="Times New Roman" w:hAnsi="Times New Roman"/>
          <w:color w:val="000000"/>
          <w:sz w:val="26"/>
          <w:szCs w:val="26"/>
        </w:rPr>
      </w:pPr>
    </w:p>
    <w:p w:rsidR="00A51218" w:rsidRPr="00CD4E23" w:rsidRDefault="00CD4E23" w:rsidP="00CD4E23">
      <w:pPr>
        <w:pStyle w:val="a6"/>
        <w:spacing w:after="0" w:line="240" w:lineRule="auto"/>
        <w:ind w:left="0" w:firstLine="709"/>
        <w:jc w:val="both"/>
        <w:rPr>
          <w:rFonts w:ascii="Times New Roman" w:hAnsi="Times New Roman"/>
          <w:color w:val="000000"/>
          <w:sz w:val="26"/>
          <w:szCs w:val="26"/>
        </w:rPr>
      </w:pPr>
      <w:r w:rsidRPr="00CD4E23">
        <w:rPr>
          <w:rFonts w:ascii="Times New Roman" w:hAnsi="Times New Roman"/>
          <w:color w:val="000000"/>
          <w:sz w:val="26"/>
          <w:szCs w:val="26"/>
        </w:rPr>
        <w:t xml:space="preserve">На основании посещения организаций и результатов проведенного анкетирования подготовлены предложения по повышению качества условий </w:t>
      </w:r>
      <w:r w:rsidRPr="00CD4E23">
        <w:rPr>
          <w:rFonts w:ascii="Times New Roman" w:hAnsi="Times New Roman"/>
          <w:sz w:val="26"/>
          <w:szCs w:val="26"/>
        </w:rPr>
        <w:t>осуществления образовательной деятельности организациями</w:t>
      </w:r>
      <w:r w:rsidR="004239E1" w:rsidRPr="004239E1">
        <w:rPr>
          <w:rFonts w:ascii="Times New Roman" w:hAnsi="Times New Roman"/>
          <w:sz w:val="26"/>
          <w:szCs w:val="26"/>
        </w:rPr>
        <w:t xml:space="preserve"> </w:t>
      </w:r>
      <w:r w:rsidR="004239E1" w:rsidRPr="003160C0">
        <w:rPr>
          <w:rFonts w:ascii="Times New Roman" w:hAnsi="Times New Roman"/>
          <w:sz w:val="26"/>
          <w:szCs w:val="26"/>
        </w:rPr>
        <w:t>дополнительного образования сферы культуры</w:t>
      </w:r>
      <w:r w:rsidRPr="00CD4E23">
        <w:rPr>
          <w:rFonts w:ascii="Times New Roman" w:hAnsi="Times New Roman"/>
          <w:sz w:val="26"/>
          <w:szCs w:val="26"/>
        </w:rPr>
        <w:t xml:space="preserve"> муниципального образования город Тула (таблица 3)</w:t>
      </w:r>
      <w:r w:rsidRPr="00CD4E23">
        <w:rPr>
          <w:rFonts w:ascii="Times New Roman" w:hAnsi="Times New Roman"/>
          <w:color w:val="000000"/>
          <w:sz w:val="26"/>
          <w:szCs w:val="26"/>
        </w:rPr>
        <w:t>.</w:t>
      </w:r>
    </w:p>
    <w:p w:rsidR="00201E7A" w:rsidRDefault="00201E7A" w:rsidP="00201E7A">
      <w:pPr>
        <w:pStyle w:val="ConsPlusNormal"/>
        <w:rPr>
          <w:rFonts w:ascii="Times New Roman" w:hAnsi="Times New Roman" w:cs="Times New Roman"/>
          <w:sz w:val="28"/>
          <w:szCs w:val="28"/>
        </w:rPr>
      </w:pPr>
    </w:p>
    <w:p w:rsidR="00201E7A" w:rsidRPr="00094C13" w:rsidRDefault="00201E7A" w:rsidP="00201E7A">
      <w:pPr>
        <w:rPr>
          <w:sz w:val="26"/>
          <w:szCs w:val="26"/>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9"/>
        <w:gridCol w:w="3501"/>
      </w:tblGrid>
      <w:tr w:rsidR="00201E7A" w:rsidRPr="00094C13" w:rsidTr="009F66D9">
        <w:trPr>
          <w:jc w:val="center"/>
        </w:trPr>
        <w:tc>
          <w:tcPr>
            <w:tcW w:w="7610" w:type="dxa"/>
          </w:tcPr>
          <w:p w:rsidR="00201E7A" w:rsidRPr="00094C13" w:rsidRDefault="00201E7A" w:rsidP="009F66D9">
            <w:pPr>
              <w:jc w:val="center"/>
              <w:rPr>
                <w:b/>
                <w:sz w:val="26"/>
                <w:szCs w:val="26"/>
                <w:u w:val="single"/>
              </w:rPr>
            </w:pPr>
            <w:r w:rsidRPr="00094C13">
              <w:rPr>
                <w:b/>
                <w:sz w:val="26"/>
                <w:szCs w:val="26"/>
              </w:rPr>
              <w:t>Ректор АНО ДПО «Восточно-Европейский институт делового администрирования и социально-политических исследований»</w:t>
            </w:r>
          </w:p>
        </w:tc>
        <w:tc>
          <w:tcPr>
            <w:tcW w:w="4506" w:type="dxa"/>
          </w:tcPr>
          <w:p w:rsidR="00201E7A" w:rsidRPr="00094C13" w:rsidRDefault="00201E7A" w:rsidP="009F66D9">
            <w:pPr>
              <w:jc w:val="right"/>
              <w:rPr>
                <w:b/>
                <w:sz w:val="26"/>
                <w:szCs w:val="26"/>
              </w:rPr>
            </w:pPr>
          </w:p>
          <w:p w:rsidR="00201E7A" w:rsidRPr="00094C13" w:rsidRDefault="00201E7A" w:rsidP="009F66D9">
            <w:pPr>
              <w:jc w:val="right"/>
              <w:rPr>
                <w:b/>
                <w:sz w:val="26"/>
                <w:szCs w:val="26"/>
              </w:rPr>
            </w:pPr>
          </w:p>
          <w:p w:rsidR="00201E7A" w:rsidRPr="00094C13" w:rsidRDefault="00201E7A" w:rsidP="009F66D9">
            <w:pPr>
              <w:jc w:val="right"/>
              <w:rPr>
                <w:b/>
                <w:sz w:val="26"/>
                <w:szCs w:val="26"/>
              </w:rPr>
            </w:pPr>
            <w:r w:rsidRPr="00094C13">
              <w:rPr>
                <w:b/>
                <w:sz w:val="26"/>
                <w:szCs w:val="26"/>
              </w:rPr>
              <w:t xml:space="preserve">В.А. </w:t>
            </w:r>
            <w:proofErr w:type="spellStart"/>
            <w:r w:rsidRPr="00094C13">
              <w:rPr>
                <w:b/>
                <w:sz w:val="26"/>
                <w:szCs w:val="26"/>
              </w:rPr>
              <w:t>Лариков</w:t>
            </w:r>
            <w:proofErr w:type="spellEnd"/>
          </w:p>
        </w:tc>
      </w:tr>
    </w:tbl>
    <w:p w:rsidR="00201E7A" w:rsidRDefault="00201E7A" w:rsidP="00201E7A">
      <w:pPr>
        <w:pStyle w:val="ConsPlusNormal"/>
        <w:rPr>
          <w:rFonts w:ascii="Times New Roman" w:hAnsi="Times New Roman" w:cs="Times New Roman"/>
          <w:sz w:val="28"/>
          <w:szCs w:val="28"/>
        </w:rPr>
        <w:sectPr w:rsidR="00201E7A" w:rsidSect="00201E7A">
          <w:pgSz w:w="11906" w:h="16838"/>
          <w:pgMar w:top="1134" w:right="851" w:bottom="1134" w:left="1701" w:header="709" w:footer="709" w:gutter="0"/>
          <w:cols w:space="708"/>
          <w:docGrid w:linePitch="360"/>
        </w:sectPr>
      </w:pPr>
    </w:p>
    <w:p w:rsidR="0046120F" w:rsidRDefault="0046120F" w:rsidP="0046120F">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46120F" w:rsidRPr="002F143A" w:rsidRDefault="0046120F" w:rsidP="0046120F">
      <w:pPr>
        <w:pStyle w:val="ConsPlusNormal"/>
        <w:jc w:val="right"/>
        <w:outlineLvl w:val="0"/>
        <w:rPr>
          <w:rFonts w:ascii="Times New Roman" w:hAnsi="Times New Roman" w:cs="Times New Roman"/>
          <w:sz w:val="28"/>
          <w:szCs w:val="28"/>
        </w:rPr>
      </w:pPr>
    </w:p>
    <w:p w:rsidR="00201E7A" w:rsidRPr="00201E7A" w:rsidRDefault="00201E7A" w:rsidP="00201E7A">
      <w:pPr>
        <w:pStyle w:val="ConsPlusNormal"/>
        <w:jc w:val="center"/>
        <w:rPr>
          <w:rFonts w:ascii="Times New Roman" w:hAnsi="Times New Roman" w:cs="Times New Roman"/>
          <w:b/>
          <w:sz w:val="28"/>
          <w:szCs w:val="28"/>
        </w:rPr>
      </w:pPr>
      <w:r w:rsidRPr="00201E7A">
        <w:rPr>
          <w:rFonts w:ascii="Times New Roman" w:hAnsi="Times New Roman" w:cs="Times New Roman"/>
          <w:b/>
          <w:sz w:val="28"/>
          <w:szCs w:val="28"/>
        </w:rPr>
        <w:t xml:space="preserve">ЗНАЧЕНИЯ ПОКАЗАТЕЛЕЙ И ОБЩИХ КРИТЕРИЕВ ОЦЕНКИ КАЧЕСТВА УСЛОВИЙ ОКАЗАНИЯ УСЛУГ </w:t>
      </w:r>
    </w:p>
    <w:p w:rsidR="0046120F" w:rsidRDefault="00201E7A" w:rsidP="00201E7A">
      <w:pPr>
        <w:pStyle w:val="ConsPlusNormal"/>
        <w:jc w:val="center"/>
        <w:rPr>
          <w:rFonts w:ascii="Times New Roman" w:hAnsi="Times New Roman" w:cs="Times New Roman"/>
          <w:b/>
          <w:sz w:val="28"/>
          <w:szCs w:val="28"/>
        </w:rPr>
      </w:pPr>
      <w:r w:rsidRPr="00201E7A">
        <w:rPr>
          <w:rFonts w:ascii="Times New Roman" w:hAnsi="Times New Roman" w:cs="Times New Roman"/>
          <w:b/>
          <w:sz w:val="28"/>
          <w:szCs w:val="28"/>
        </w:rPr>
        <w:t xml:space="preserve">ОРГАНИЗАЦИЯМИ ДОПОЛНИТЕЛЬНОГО ОБРАЗОВАНИЯ СФЕРЫ КУЛЬТУРЫ </w:t>
      </w:r>
      <w:r w:rsidRPr="00201E7A">
        <w:rPr>
          <w:rFonts w:ascii="Times New Roman" w:eastAsiaTheme="minorHAnsi" w:hAnsi="Times New Roman" w:cs="Times New Roman"/>
          <w:b/>
          <w:sz w:val="28"/>
          <w:szCs w:val="28"/>
        </w:rPr>
        <w:t xml:space="preserve">МУНИЦИПАЛЬНОГО ОБРАЗОВАНИЯ </w:t>
      </w:r>
      <w:r w:rsidRPr="00201E7A">
        <w:rPr>
          <w:rFonts w:ascii="Times New Roman" w:hAnsi="Times New Roman" w:cs="Times New Roman"/>
          <w:b/>
          <w:sz w:val="28"/>
          <w:szCs w:val="28"/>
        </w:rPr>
        <w:t>ГОРОД ТУЛА</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6441"/>
        <w:gridCol w:w="1276"/>
        <w:gridCol w:w="1134"/>
        <w:gridCol w:w="1134"/>
        <w:gridCol w:w="1182"/>
        <w:gridCol w:w="1227"/>
        <w:gridCol w:w="1639"/>
      </w:tblGrid>
      <w:tr w:rsidR="00201E7A" w:rsidRPr="006371CE" w:rsidTr="006371CE">
        <w:trPr>
          <w:trHeight w:val="940"/>
        </w:trPr>
        <w:tc>
          <w:tcPr>
            <w:tcW w:w="709"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N п/п</w:t>
            </w:r>
          </w:p>
        </w:tc>
        <w:tc>
          <w:tcPr>
            <w:tcW w:w="6441"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Показатель</w:t>
            </w:r>
          </w:p>
        </w:tc>
        <w:tc>
          <w:tcPr>
            <w:tcW w:w="1276"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Максимальная величина в баллах</w:t>
            </w:r>
          </w:p>
        </w:tc>
        <w:tc>
          <w:tcPr>
            <w:tcW w:w="1134" w:type="dxa"/>
            <w:vAlign w:val="center"/>
          </w:tcPr>
          <w:p w:rsidR="00201E7A" w:rsidRPr="006371CE" w:rsidRDefault="00054A04" w:rsidP="006371CE">
            <w:pPr>
              <w:pStyle w:val="ConsPlusNormal"/>
              <w:jc w:val="center"/>
              <w:rPr>
                <w:rFonts w:ascii="Times New Roman" w:hAnsi="Times New Roman" w:cs="Times New Roman"/>
                <w:sz w:val="20"/>
              </w:rPr>
            </w:pPr>
            <w:r w:rsidRPr="006371CE">
              <w:rPr>
                <w:rFonts w:ascii="Times New Roman" w:hAnsi="Times New Roman" w:cs="Times New Roman"/>
                <w:color w:val="000000"/>
                <w:sz w:val="20"/>
              </w:rPr>
              <w:t>МБУДО «ДШИ №1»</w:t>
            </w:r>
            <w:r w:rsidRPr="006371CE">
              <w:rPr>
                <w:rStyle w:val="a5"/>
                <w:rFonts w:ascii="Times New Roman" w:hAnsi="Times New Roman" w:cs="Times New Roman"/>
                <w:sz w:val="20"/>
                <w:shd w:val="clear" w:color="auto" w:fill="FFFFFF"/>
              </w:rPr>
              <w:t xml:space="preserve"> </w:t>
            </w:r>
            <w:r w:rsidR="00201E7A" w:rsidRPr="006371CE">
              <w:rPr>
                <w:rStyle w:val="a5"/>
                <w:rFonts w:ascii="Times New Roman" w:hAnsi="Times New Roman" w:cs="Times New Roman"/>
                <w:sz w:val="20"/>
                <w:shd w:val="clear" w:color="auto" w:fill="FFFFFF"/>
              </w:rPr>
              <w:t>(Q</w:t>
            </w:r>
            <w:r w:rsidR="00201E7A" w:rsidRPr="006371CE">
              <w:rPr>
                <w:rStyle w:val="a5"/>
                <w:rFonts w:ascii="Times New Roman" w:hAnsi="Times New Roman" w:cs="Times New Roman"/>
                <w:sz w:val="20"/>
                <w:shd w:val="clear" w:color="auto" w:fill="FFFFFF"/>
                <w:vertAlign w:val="subscript"/>
              </w:rPr>
              <w:t>1</w:t>
            </w:r>
            <w:r w:rsidR="00201E7A" w:rsidRPr="006371CE">
              <w:rPr>
                <w:rStyle w:val="a5"/>
                <w:rFonts w:ascii="Times New Roman" w:hAnsi="Times New Roman" w:cs="Times New Roman"/>
                <w:sz w:val="20"/>
                <w:shd w:val="clear" w:color="auto" w:fill="FFFFFF"/>
              </w:rPr>
              <w:t>)</w:t>
            </w:r>
          </w:p>
        </w:tc>
        <w:tc>
          <w:tcPr>
            <w:tcW w:w="1134" w:type="dxa"/>
            <w:vAlign w:val="center"/>
          </w:tcPr>
          <w:p w:rsidR="00201E7A" w:rsidRPr="006371CE" w:rsidRDefault="00054A04" w:rsidP="006371CE">
            <w:pPr>
              <w:pStyle w:val="ConsPlusNormal"/>
              <w:jc w:val="center"/>
              <w:rPr>
                <w:rFonts w:ascii="Times New Roman" w:hAnsi="Times New Roman" w:cs="Times New Roman"/>
                <w:sz w:val="20"/>
              </w:rPr>
            </w:pPr>
            <w:r w:rsidRPr="006371CE">
              <w:rPr>
                <w:rFonts w:ascii="Times New Roman" w:hAnsi="Times New Roman" w:cs="Times New Roman"/>
                <w:color w:val="000000"/>
                <w:sz w:val="20"/>
              </w:rPr>
              <w:t>МБУДО «ДШИ №6»</w:t>
            </w:r>
            <w:r w:rsidRPr="006371CE">
              <w:rPr>
                <w:rStyle w:val="a5"/>
                <w:rFonts w:ascii="Times New Roman" w:hAnsi="Times New Roman" w:cs="Times New Roman"/>
                <w:sz w:val="20"/>
                <w:shd w:val="clear" w:color="auto" w:fill="FFFFFF"/>
              </w:rPr>
              <w:t xml:space="preserve"> </w:t>
            </w:r>
            <w:r w:rsidR="00201E7A" w:rsidRPr="006371CE">
              <w:rPr>
                <w:rStyle w:val="a5"/>
                <w:rFonts w:ascii="Times New Roman" w:hAnsi="Times New Roman" w:cs="Times New Roman"/>
                <w:sz w:val="20"/>
                <w:shd w:val="clear" w:color="auto" w:fill="FFFFFF"/>
              </w:rPr>
              <w:t>(Q</w:t>
            </w:r>
            <w:r w:rsidR="00201E7A" w:rsidRPr="006371CE">
              <w:rPr>
                <w:rStyle w:val="a5"/>
                <w:rFonts w:ascii="Times New Roman" w:hAnsi="Times New Roman" w:cs="Times New Roman"/>
                <w:sz w:val="20"/>
                <w:shd w:val="clear" w:color="auto" w:fill="FFFFFF"/>
                <w:vertAlign w:val="subscript"/>
              </w:rPr>
              <w:t>2</w:t>
            </w:r>
            <w:r w:rsidR="00201E7A" w:rsidRPr="006371CE">
              <w:rPr>
                <w:rStyle w:val="a5"/>
                <w:rFonts w:ascii="Times New Roman" w:hAnsi="Times New Roman" w:cs="Times New Roman"/>
                <w:sz w:val="20"/>
                <w:shd w:val="clear" w:color="auto" w:fill="FFFFFF"/>
              </w:rPr>
              <w:t>)</w:t>
            </w:r>
          </w:p>
        </w:tc>
        <w:tc>
          <w:tcPr>
            <w:tcW w:w="1182" w:type="dxa"/>
            <w:vAlign w:val="center"/>
          </w:tcPr>
          <w:p w:rsidR="00201E7A" w:rsidRPr="006371CE" w:rsidRDefault="00054A04" w:rsidP="006371CE">
            <w:pPr>
              <w:pStyle w:val="ConsPlusNormal"/>
              <w:jc w:val="center"/>
              <w:rPr>
                <w:rFonts w:ascii="Times New Roman" w:hAnsi="Times New Roman" w:cs="Times New Roman"/>
                <w:b/>
                <w:sz w:val="20"/>
              </w:rPr>
            </w:pPr>
            <w:r w:rsidRPr="006371CE">
              <w:rPr>
                <w:rFonts w:ascii="Times New Roman" w:hAnsi="Times New Roman" w:cs="Times New Roman"/>
                <w:color w:val="000000"/>
                <w:sz w:val="20"/>
              </w:rPr>
              <w:t xml:space="preserve">МБУДО «ДШИ им. </w:t>
            </w:r>
            <w:proofErr w:type="spellStart"/>
            <w:r w:rsidRPr="006371CE">
              <w:rPr>
                <w:rFonts w:ascii="Times New Roman" w:hAnsi="Times New Roman" w:cs="Times New Roman"/>
                <w:color w:val="000000"/>
                <w:sz w:val="20"/>
              </w:rPr>
              <w:t>Галынина</w:t>
            </w:r>
            <w:proofErr w:type="spellEnd"/>
            <w:r w:rsidRPr="006371CE">
              <w:rPr>
                <w:rFonts w:ascii="Times New Roman" w:hAnsi="Times New Roman" w:cs="Times New Roman"/>
                <w:color w:val="000000"/>
                <w:sz w:val="20"/>
              </w:rPr>
              <w:t>»</w:t>
            </w:r>
            <w:r w:rsidRPr="006371CE">
              <w:rPr>
                <w:rStyle w:val="a5"/>
                <w:rFonts w:ascii="Times New Roman" w:hAnsi="Times New Roman" w:cs="Times New Roman"/>
                <w:sz w:val="20"/>
                <w:shd w:val="clear" w:color="auto" w:fill="FFFFFF"/>
              </w:rPr>
              <w:t xml:space="preserve"> </w:t>
            </w:r>
            <w:r w:rsidR="00201E7A" w:rsidRPr="006371CE">
              <w:rPr>
                <w:rStyle w:val="a5"/>
                <w:rFonts w:ascii="Times New Roman" w:hAnsi="Times New Roman" w:cs="Times New Roman"/>
                <w:sz w:val="20"/>
                <w:shd w:val="clear" w:color="auto" w:fill="FFFFFF"/>
              </w:rPr>
              <w:t>(Q</w:t>
            </w:r>
            <w:r w:rsidR="00201E7A" w:rsidRPr="006371CE">
              <w:rPr>
                <w:rStyle w:val="a5"/>
                <w:rFonts w:ascii="Times New Roman" w:hAnsi="Times New Roman" w:cs="Times New Roman"/>
                <w:sz w:val="20"/>
                <w:shd w:val="clear" w:color="auto" w:fill="FFFFFF"/>
                <w:vertAlign w:val="subscript"/>
              </w:rPr>
              <w:t>3</w:t>
            </w:r>
            <w:r w:rsidR="00201E7A" w:rsidRPr="006371CE">
              <w:rPr>
                <w:rStyle w:val="a5"/>
                <w:rFonts w:ascii="Times New Roman" w:hAnsi="Times New Roman" w:cs="Times New Roman"/>
                <w:sz w:val="20"/>
                <w:shd w:val="clear" w:color="auto" w:fill="FFFFFF"/>
              </w:rPr>
              <w:t>)</w:t>
            </w:r>
          </w:p>
        </w:tc>
        <w:tc>
          <w:tcPr>
            <w:tcW w:w="1227" w:type="dxa"/>
            <w:vAlign w:val="center"/>
          </w:tcPr>
          <w:p w:rsidR="00201E7A" w:rsidRPr="006371CE" w:rsidRDefault="00054A04" w:rsidP="006371CE">
            <w:pPr>
              <w:pStyle w:val="ConsPlusNormal"/>
              <w:jc w:val="center"/>
              <w:rPr>
                <w:rFonts w:ascii="Times New Roman" w:hAnsi="Times New Roman" w:cs="Times New Roman"/>
                <w:b/>
                <w:sz w:val="20"/>
              </w:rPr>
            </w:pPr>
            <w:r w:rsidRPr="006371CE">
              <w:rPr>
                <w:rFonts w:ascii="Times New Roman" w:hAnsi="Times New Roman" w:cs="Times New Roman"/>
                <w:color w:val="000000"/>
                <w:sz w:val="20"/>
              </w:rPr>
              <w:t>МБУДО «</w:t>
            </w:r>
            <w:r w:rsidR="0010084F" w:rsidRPr="006371CE">
              <w:rPr>
                <w:rFonts w:ascii="Times New Roman" w:hAnsi="Times New Roman" w:cs="Times New Roman"/>
                <w:sz w:val="20"/>
              </w:rPr>
              <w:t xml:space="preserve">МБУДО «Зареченская </w:t>
            </w:r>
            <w:r w:rsidRPr="006371CE">
              <w:rPr>
                <w:rFonts w:ascii="Times New Roman" w:hAnsi="Times New Roman" w:cs="Times New Roman"/>
                <w:color w:val="000000"/>
                <w:sz w:val="20"/>
              </w:rPr>
              <w:t>ДШИ»</w:t>
            </w:r>
            <w:r w:rsidRPr="006371CE">
              <w:rPr>
                <w:rStyle w:val="a5"/>
                <w:rFonts w:ascii="Times New Roman" w:hAnsi="Times New Roman" w:cs="Times New Roman"/>
                <w:sz w:val="20"/>
                <w:shd w:val="clear" w:color="auto" w:fill="FFFFFF"/>
              </w:rPr>
              <w:t xml:space="preserve"> </w:t>
            </w:r>
            <w:r w:rsidR="00201E7A" w:rsidRPr="006371CE">
              <w:rPr>
                <w:rStyle w:val="a5"/>
                <w:rFonts w:ascii="Times New Roman" w:hAnsi="Times New Roman" w:cs="Times New Roman"/>
                <w:sz w:val="20"/>
                <w:shd w:val="clear" w:color="auto" w:fill="FFFFFF"/>
              </w:rPr>
              <w:t>(Q</w:t>
            </w:r>
            <w:r w:rsidR="00201E7A" w:rsidRPr="006371CE">
              <w:rPr>
                <w:rStyle w:val="a5"/>
                <w:rFonts w:ascii="Times New Roman" w:hAnsi="Times New Roman" w:cs="Times New Roman"/>
                <w:sz w:val="20"/>
                <w:shd w:val="clear" w:color="auto" w:fill="FFFFFF"/>
                <w:lang w:val="en-US"/>
              </w:rPr>
              <w:t>n</w:t>
            </w:r>
            <w:r w:rsidR="00201E7A" w:rsidRPr="006371CE">
              <w:rPr>
                <w:rStyle w:val="a5"/>
                <w:rFonts w:ascii="Times New Roman" w:hAnsi="Times New Roman" w:cs="Times New Roman"/>
                <w:sz w:val="20"/>
                <w:shd w:val="clear" w:color="auto" w:fill="FFFFFF"/>
              </w:rPr>
              <w:t>)</w:t>
            </w:r>
          </w:p>
        </w:tc>
        <w:tc>
          <w:tcPr>
            <w:tcW w:w="1639"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 xml:space="preserve">Максимальное значение показателя по отрасли </w:t>
            </w:r>
          </w:p>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lang w:val="en-US"/>
              </w:rPr>
              <w:t>S</w:t>
            </w:r>
            <w:r w:rsidRPr="006371CE">
              <w:rPr>
                <w:rFonts w:ascii="Times New Roman" w:hAnsi="Times New Roman" w:cs="Times New Roman"/>
                <w:sz w:val="20"/>
                <w:vertAlign w:val="superscript"/>
                <w:lang w:val="en-US"/>
              </w:rPr>
              <w:t>u</w:t>
            </w:r>
            <w:r w:rsidRPr="006371CE">
              <w:rPr>
                <w:rFonts w:ascii="Times New Roman" w:hAnsi="Times New Roman" w:cs="Times New Roman"/>
                <w:sz w:val="20"/>
                <w:vertAlign w:val="superscript"/>
              </w:rPr>
              <w:t xml:space="preserve"> </w:t>
            </w:r>
            <w:r w:rsidRPr="006371CE">
              <w:rPr>
                <w:rFonts w:ascii="Times New Roman" w:hAnsi="Times New Roman" w:cs="Times New Roman"/>
                <w:sz w:val="20"/>
              </w:rPr>
              <w:t>=∑</w:t>
            </w:r>
            <w:proofErr w:type="spellStart"/>
            <w:r w:rsidRPr="006371CE">
              <w:rPr>
                <w:rFonts w:ascii="Times New Roman" w:hAnsi="Times New Roman" w:cs="Times New Roman"/>
                <w:sz w:val="20"/>
                <w:lang w:val="en-US"/>
              </w:rPr>
              <w:t>S</w:t>
            </w:r>
            <w:r w:rsidRPr="006371CE">
              <w:rPr>
                <w:rFonts w:ascii="Times New Roman" w:hAnsi="Times New Roman" w:cs="Times New Roman"/>
                <w:sz w:val="20"/>
                <w:vertAlign w:val="superscript"/>
                <w:lang w:val="en-US"/>
              </w:rPr>
              <w:t>ou</w:t>
            </w:r>
            <w:proofErr w:type="spellEnd"/>
            <w:r w:rsidRPr="006371CE">
              <w:rPr>
                <w:rFonts w:ascii="Times New Roman" w:hAnsi="Times New Roman" w:cs="Times New Roman"/>
                <w:sz w:val="20"/>
              </w:rPr>
              <w:t xml:space="preserve"> / </w:t>
            </w:r>
            <w:proofErr w:type="spellStart"/>
            <w:r w:rsidRPr="006371CE">
              <w:rPr>
                <w:rFonts w:ascii="Times New Roman" w:hAnsi="Times New Roman" w:cs="Times New Roman"/>
                <w:sz w:val="20"/>
                <w:lang w:val="en-US"/>
              </w:rPr>
              <w:t>Q</w:t>
            </w:r>
            <w:r w:rsidRPr="006371CE">
              <w:rPr>
                <w:rFonts w:ascii="Times New Roman" w:hAnsi="Times New Roman" w:cs="Times New Roman"/>
                <w:sz w:val="20"/>
                <w:vertAlign w:val="subscript"/>
                <w:lang w:val="en-US"/>
              </w:rPr>
              <w:t>u</w:t>
            </w:r>
            <w:proofErr w:type="spellEnd"/>
            <w:r w:rsidRPr="006371CE">
              <w:rPr>
                <w:rFonts w:ascii="Times New Roman" w:hAnsi="Times New Roman" w:cs="Times New Roman"/>
                <w:sz w:val="20"/>
              </w:rPr>
              <w:t>,</w:t>
            </w:r>
          </w:p>
        </w:tc>
      </w:tr>
      <w:tr w:rsidR="009F66D9" w:rsidRPr="006371CE" w:rsidTr="006371CE">
        <w:trPr>
          <w:trHeight w:val="123"/>
        </w:trPr>
        <w:tc>
          <w:tcPr>
            <w:tcW w:w="709" w:type="dxa"/>
            <w:vAlign w:val="center"/>
          </w:tcPr>
          <w:p w:rsidR="009F66D9" w:rsidRPr="006371CE" w:rsidRDefault="009F66D9" w:rsidP="006371CE">
            <w:pPr>
              <w:pStyle w:val="ConsPlusNormal"/>
              <w:jc w:val="center"/>
              <w:outlineLvl w:val="1"/>
              <w:rPr>
                <w:rFonts w:ascii="Times New Roman" w:hAnsi="Times New Roman" w:cs="Times New Roman"/>
                <w:b/>
                <w:sz w:val="20"/>
              </w:rPr>
            </w:pPr>
            <w:r w:rsidRPr="006371CE">
              <w:rPr>
                <w:rFonts w:ascii="Times New Roman" w:hAnsi="Times New Roman" w:cs="Times New Roman"/>
                <w:b/>
                <w:sz w:val="20"/>
              </w:rPr>
              <w:t>1.</w:t>
            </w:r>
          </w:p>
        </w:tc>
        <w:tc>
          <w:tcPr>
            <w:tcW w:w="14033" w:type="dxa"/>
            <w:gridSpan w:val="7"/>
            <w:vAlign w:val="center"/>
          </w:tcPr>
          <w:p w:rsidR="009F66D9" w:rsidRPr="006371CE" w:rsidRDefault="009F66D9" w:rsidP="006371CE">
            <w:pPr>
              <w:pStyle w:val="ConsPlusNormal"/>
              <w:jc w:val="center"/>
              <w:rPr>
                <w:rFonts w:ascii="Times New Roman" w:hAnsi="Times New Roman" w:cs="Times New Roman"/>
                <w:sz w:val="20"/>
              </w:rPr>
            </w:pPr>
            <w:r w:rsidRPr="006371CE">
              <w:rPr>
                <w:rFonts w:ascii="Times New Roman" w:hAnsi="Times New Roman" w:cs="Times New Roman"/>
                <w:b/>
                <w:sz w:val="20"/>
              </w:rPr>
              <w:t>Критерий «Открытость и доступность информации об организации культуры»</w:t>
            </w:r>
          </w:p>
        </w:tc>
      </w:tr>
      <w:tr w:rsidR="00201E7A" w:rsidRPr="006371CE" w:rsidTr="006371CE">
        <w:trPr>
          <w:trHeight w:val="1236"/>
        </w:trPr>
        <w:tc>
          <w:tcPr>
            <w:tcW w:w="709"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1.1.</w:t>
            </w:r>
          </w:p>
        </w:tc>
        <w:tc>
          <w:tcPr>
            <w:tcW w:w="6441" w:type="dxa"/>
            <w:vAlign w:val="center"/>
          </w:tcPr>
          <w:p w:rsidR="00201E7A" w:rsidRPr="006371CE" w:rsidRDefault="00201E7A" w:rsidP="006371CE">
            <w:pPr>
              <w:pStyle w:val="ConsPlusNormal"/>
              <w:rPr>
                <w:rFonts w:ascii="Times New Roman" w:hAnsi="Times New Roman" w:cs="Times New Roman"/>
                <w:sz w:val="20"/>
              </w:rPr>
            </w:pPr>
            <w:r w:rsidRPr="006371CE">
              <w:rPr>
                <w:rFonts w:ascii="Times New Roman" w:hAnsi="Times New Roman" w:cs="Times New Roman"/>
                <w:sz w:val="2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201E7A" w:rsidRPr="006371CE" w:rsidRDefault="00201E7A" w:rsidP="006371CE">
            <w:pPr>
              <w:pStyle w:val="ConsPlusNormal"/>
              <w:rPr>
                <w:rFonts w:ascii="Times New Roman" w:hAnsi="Times New Roman" w:cs="Times New Roman"/>
                <w:sz w:val="20"/>
              </w:rPr>
            </w:pPr>
            <w:r w:rsidRPr="006371CE">
              <w:rPr>
                <w:rFonts w:ascii="Times New Roman" w:hAnsi="Times New Roman" w:cs="Times New Roman"/>
                <w:sz w:val="20"/>
              </w:rPr>
              <w:t>- на информационных стендах в помещении организации,</w:t>
            </w:r>
          </w:p>
          <w:p w:rsidR="00201E7A" w:rsidRPr="006371CE" w:rsidRDefault="00201E7A" w:rsidP="006371CE">
            <w:pPr>
              <w:pStyle w:val="ConsPlusNormal"/>
              <w:rPr>
                <w:rFonts w:ascii="Times New Roman" w:hAnsi="Times New Roman" w:cs="Times New Roman"/>
                <w:sz w:val="20"/>
              </w:rPr>
            </w:pPr>
            <w:r w:rsidRPr="006371CE">
              <w:rPr>
                <w:rFonts w:ascii="Times New Roman" w:hAnsi="Times New Roman" w:cs="Times New Roman"/>
                <w:sz w:val="20"/>
              </w:rPr>
              <w:t>- на официальном сайте организации в информационно-телекоммуникационной сети «Интернет»</w:t>
            </w:r>
          </w:p>
        </w:tc>
        <w:tc>
          <w:tcPr>
            <w:tcW w:w="1276"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100 баллов</w:t>
            </w:r>
          </w:p>
        </w:tc>
        <w:tc>
          <w:tcPr>
            <w:tcW w:w="1134"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91</w:t>
            </w:r>
          </w:p>
        </w:tc>
        <w:tc>
          <w:tcPr>
            <w:tcW w:w="1134"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96</w:t>
            </w:r>
          </w:p>
        </w:tc>
        <w:tc>
          <w:tcPr>
            <w:tcW w:w="1182" w:type="dxa"/>
            <w:vAlign w:val="center"/>
          </w:tcPr>
          <w:p w:rsidR="00201E7A" w:rsidRPr="006371CE" w:rsidRDefault="00E5064D" w:rsidP="006371CE">
            <w:pPr>
              <w:pStyle w:val="ConsPlusNormal"/>
              <w:jc w:val="center"/>
              <w:rPr>
                <w:rFonts w:ascii="Times New Roman" w:hAnsi="Times New Roman" w:cs="Times New Roman"/>
                <w:sz w:val="20"/>
              </w:rPr>
            </w:pPr>
            <w:r w:rsidRPr="006371CE">
              <w:rPr>
                <w:rFonts w:ascii="Times New Roman" w:hAnsi="Times New Roman" w:cs="Times New Roman"/>
                <w:sz w:val="20"/>
              </w:rPr>
              <w:t>93,5</w:t>
            </w:r>
          </w:p>
        </w:tc>
        <w:tc>
          <w:tcPr>
            <w:tcW w:w="1227" w:type="dxa"/>
            <w:vAlign w:val="center"/>
          </w:tcPr>
          <w:p w:rsidR="00201E7A" w:rsidRPr="006371CE" w:rsidRDefault="00F7220A" w:rsidP="006371CE">
            <w:pPr>
              <w:pStyle w:val="ConsPlusNormal"/>
              <w:jc w:val="center"/>
              <w:rPr>
                <w:rFonts w:ascii="Times New Roman" w:hAnsi="Times New Roman" w:cs="Times New Roman"/>
                <w:sz w:val="20"/>
              </w:rPr>
            </w:pPr>
            <w:r w:rsidRPr="006371CE">
              <w:rPr>
                <w:rFonts w:ascii="Times New Roman" w:hAnsi="Times New Roman" w:cs="Times New Roman"/>
                <w:sz w:val="20"/>
              </w:rPr>
              <w:t>91</w:t>
            </w:r>
          </w:p>
        </w:tc>
        <w:tc>
          <w:tcPr>
            <w:tcW w:w="1639" w:type="dxa"/>
            <w:vAlign w:val="center"/>
          </w:tcPr>
          <w:p w:rsidR="00201E7A" w:rsidRPr="006371CE" w:rsidRDefault="00E156FC"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 xml:space="preserve">99 </w:t>
            </w:r>
            <w:r w:rsidRPr="006371CE">
              <w:rPr>
                <w:rFonts w:ascii="Times New Roman" w:hAnsi="Times New Roman" w:cs="Times New Roman"/>
                <w:i/>
                <w:sz w:val="20"/>
              </w:rPr>
              <w:t>(99,2)</w:t>
            </w:r>
          </w:p>
        </w:tc>
      </w:tr>
      <w:tr w:rsidR="00201E7A" w:rsidRPr="006371CE" w:rsidTr="006371CE">
        <w:trPr>
          <w:trHeight w:val="1828"/>
        </w:trPr>
        <w:tc>
          <w:tcPr>
            <w:tcW w:w="709"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1.2.</w:t>
            </w:r>
          </w:p>
        </w:tc>
        <w:tc>
          <w:tcPr>
            <w:tcW w:w="6441" w:type="dxa"/>
            <w:vAlign w:val="center"/>
          </w:tcPr>
          <w:p w:rsidR="00201E7A" w:rsidRPr="006371CE" w:rsidRDefault="00201E7A" w:rsidP="006371CE">
            <w:pPr>
              <w:pStyle w:val="ConsPlusNormal"/>
              <w:jc w:val="both"/>
              <w:rPr>
                <w:rFonts w:ascii="Times New Roman" w:hAnsi="Times New Roman" w:cs="Times New Roman"/>
                <w:sz w:val="20"/>
              </w:rPr>
            </w:pPr>
            <w:r w:rsidRPr="006371CE">
              <w:rPr>
                <w:rFonts w:ascii="Times New Roman" w:hAnsi="Times New Roman" w:cs="Times New Roman"/>
                <w:sz w:val="20"/>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201E7A" w:rsidRPr="006371CE" w:rsidRDefault="00201E7A" w:rsidP="006371CE">
            <w:pPr>
              <w:pStyle w:val="ConsPlusNormal"/>
              <w:jc w:val="both"/>
              <w:rPr>
                <w:rFonts w:ascii="Times New Roman" w:hAnsi="Times New Roman" w:cs="Times New Roman"/>
                <w:sz w:val="20"/>
              </w:rPr>
            </w:pPr>
            <w:r w:rsidRPr="006371CE">
              <w:rPr>
                <w:rFonts w:ascii="Times New Roman" w:hAnsi="Times New Roman" w:cs="Times New Roman"/>
                <w:sz w:val="20"/>
              </w:rPr>
              <w:t>- телефона,- электронной почты,</w:t>
            </w:r>
          </w:p>
          <w:p w:rsidR="00201E7A" w:rsidRPr="006371CE" w:rsidRDefault="00201E7A" w:rsidP="006371CE">
            <w:pPr>
              <w:pStyle w:val="ConsPlusNormal"/>
              <w:jc w:val="both"/>
              <w:rPr>
                <w:rFonts w:ascii="Times New Roman" w:hAnsi="Times New Roman" w:cs="Times New Roman"/>
                <w:sz w:val="20"/>
              </w:rPr>
            </w:pPr>
            <w:r w:rsidRPr="006371CE">
              <w:rPr>
                <w:rFonts w:ascii="Times New Roman" w:hAnsi="Times New Roman" w:cs="Times New Roman"/>
                <w:sz w:val="20"/>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201E7A" w:rsidRPr="006371CE" w:rsidRDefault="00201E7A" w:rsidP="006371CE">
            <w:pPr>
              <w:pStyle w:val="ConsPlusNormal"/>
              <w:jc w:val="both"/>
              <w:rPr>
                <w:rFonts w:ascii="Times New Roman" w:hAnsi="Times New Roman" w:cs="Times New Roman"/>
                <w:sz w:val="20"/>
              </w:rPr>
            </w:pPr>
            <w:r w:rsidRPr="006371CE">
              <w:rPr>
                <w:rFonts w:ascii="Times New Roman" w:hAnsi="Times New Roman" w:cs="Times New Roman"/>
                <w:sz w:val="20"/>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276"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100 баллов</w:t>
            </w:r>
          </w:p>
        </w:tc>
        <w:tc>
          <w:tcPr>
            <w:tcW w:w="1134"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134"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90</w:t>
            </w:r>
          </w:p>
        </w:tc>
        <w:tc>
          <w:tcPr>
            <w:tcW w:w="1182" w:type="dxa"/>
            <w:vAlign w:val="center"/>
          </w:tcPr>
          <w:p w:rsidR="00201E7A" w:rsidRPr="006371CE" w:rsidRDefault="00E5064D"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227" w:type="dxa"/>
            <w:vAlign w:val="center"/>
          </w:tcPr>
          <w:p w:rsidR="00201E7A" w:rsidRPr="006371CE" w:rsidRDefault="00F7220A" w:rsidP="006371CE">
            <w:pPr>
              <w:pStyle w:val="ConsPlusNormal"/>
              <w:jc w:val="center"/>
              <w:rPr>
                <w:rFonts w:ascii="Times New Roman" w:hAnsi="Times New Roman" w:cs="Times New Roman"/>
                <w:sz w:val="20"/>
              </w:rPr>
            </w:pPr>
            <w:r w:rsidRPr="006371CE">
              <w:rPr>
                <w:rFonts w:ascii="Times New Roman" w:hAnsi="Times New Roman" w:cs="Times New Roman"/>
                <w:sz w:val="20"/>
              </w:rPr>
              <w:t>60</w:t>
            </w:r>
          </w:p>
        </w:tc>
        <w:tc>
          <w:tcPr>
            <w:tcW w:w="1639" w:type="dxa"/>
            <w:vAlign w:val="center"/>
          </w:tcPr>
          <w:p w:rsidR="00201E7A" w:rsidRPr="006371CE" w:rsidRDefault="00E156FC"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 xml:space="preserve">87 </w:t>
            </w:r>
            <w:r w:rsidRPr="006371CE">
              <w:rPr>
                <w:rFonts w:ascii="Times New Roman" w:hAnsi="Times New Roman" w:cs="Times New Roman"/>
                <w:i/>
                <w:sz w:val="20"/>
              </w:rPr>
              <w:t>(87,5)</w:t>
            </w:r>
          </w:p>
        </w:tc>
      </w:tr>
      <w:tr w:rsidR="00201E7A" w:rsidRPr="006371CE" w:rsidTr="006371CE">
        <w:tc>
          <w:tcPr>
            <w:tcW w:w="709"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1.3</w:t>
            </w:r>
          </w:p>
        </w:tc>
        <w:tc>
          <w:tcPr>
            <w:tcW w:w="6441" w:type="dxa"/>
            <w:vAlign w:val="center"/>
          </w:tcPr>
          <w:p w:rsidR="00201E7A" w:rsidRPr="006371CE" w:rsidRDefault="00201E7A" w:rsidP="006371CE">
            <w:pPr>
              <w:pStyle w:val="ConsPlusNormal"/>
              <w:rPr>
                <w:rFonts w:ascii="Times New Roman" w:hAnsi="Times New Roman" w:cs="Times New Roman"/>
                <w:sz w:val="20"/>
              </w:rPr>
            </w:pPr>
            <w:r w:rsidRPr="006371CE">
              <w:rPr>
                <w:rFonts w:ascii="Times New Roman" w:hAnsi="Times New Roman" w:cs="Times New Roman"/>
                <w:sz w:val="2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1276"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100 баллов</w:t>
            </w:r>
          </w:p>
        </w:tc>
        <w:tc>
          <w:tcPr>
            <w:tcW w:w="1134"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99,4</w:t>
            </w:r>
          </w:p>
        </w:tc>
        <w:tc>
          <w:tcPr>
            <w:tcW w:w="1134"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182" w:type="dxa"/>
            <w:vAlign w:val="center"/>
          </w:tcPr>
          <w:p w:rsidR="00201E7A" w:rsidRPr="006371CE" w:rsidRDefault="00E5064D"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227" w:type="dxa"/>
            <w:vAlign w:val="center"/>
          </w:tcPr>
          <w:p w:rsidR="00201E7A" w:rsidRPr="006371CE" w:rsidRDefault="00F7220A" w:rsidP="006371CE">
            <w:pPr>
              <w:pStyle w:val="ConsPlusNormal"/>
              <w:jc w:val="center"/>
              <w:rPr>
                <w:rFonts w:ascii="Times New Roman" w:hAnsi="Times New Roman" w:cs="Times New Roman"/>
                <w:sz w:val="20"/>
              </w:rPr>
            </w:pPr>
            <w:r w:rsidRPr="006371CE">
              <w:rPr>
                <w:rFonts w:ascii="Times New Roman" w:hAnsi="Times New Roman" w:cs="Times New Roman"/>
                <w:sz w:val="20"/>
              </w:rPr>
              <w:t>99,8</w:t>
            </w:r>
          </w:p>
        </w:tc>
        <w:tc>
          <w:tcPr>
            <w:tcW w:w="1639" w:type="dxa"/>
            <w:vAlign w:val="center"/>
          </w:tcPr>
          <w:p w:rsidR="00201E7A" w:rsidRPr="006371CE" w:rsidRDefault="00E156FC"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 xml:space="preserve">100 </w:t>
            </w:r>
            <w:r w:rsidRPr="006371CE">
              <w:rPr>
                <w:rFonts w:ascii="Times New Roman" w:hAnsi="Times New Roman" w:cs="Times New Roman"/>
                <w:i/>
                <w:sz w:val="20"/>
              </w:rPr>
              <w:t>(99,8)</w:t>
            </w:r>
          </w:p>
        </w:tc>
      </w:tr>
      <w:tr w:rsidR="00201E7A" w:rsidRPr="006371CE" w:rsidTr="006371CE">
        <w:trPr>
          <w:trHeight w:val="72"/>
        </w:trPr>
        <w:tc>
          <w:tcPr>
            <w:tcW w:w="8426" w:type="dxa"/>
            <w:gridSpan w:val="3"/>
            <w:vAlign w:val="center"/>
          </w:tcPr>
          <w:p w:rsidR="00201E7A" w:rsidRPr="006371CE" w:rsidRDefault="009F66D9" w:rsidP="006371CE">
            <w:pPr>
              <w:pStyle w:val="ConsPlusNormal"/>
              <w:jc w:val="right"/>
              <w:rPr>
                <w:rFonts w:ascii="Times New Roman" w:hAnsi="Times New Roman" w:cs="Times New Roman"/>
                <w:b/>
                <w:sz w:val="20"/>
              </w:rPr>
            </w:pPr>
            <w:r w:rsidRPr="006371CE">
              <w:rPr>
                <w:rFonts w:ascii="Times New Roman" w:hAnsi="Times New Roman" w:cs="Times New Roman"/>
                <w:b/>
                <w:sz w:val="20"/>
              </w:rPr>
              <w:t>и</w:t>
            </w:r>
            <w:r w:rsidR="00201E7A" w:rsidRPr="006371CE">
              <w:rPr>
                <w:rFonts w:ascii="Times New Roman" w:hAnsi="Times New Roman" w:cs="Times New Roman"/>
                <w:b/>
                <w:sz w:val="20"/>
              </w:rPr>
              <w:t>того по критерию 1</w:t>
            </w:r>
          </w:p>
        </w:tc>
        <w:tc>
          <w:tcPr>
            <w:tcW w:w="1134" w:type="dxa"/>
            <w:vAlign w:val="center"/>
          </w:tcPr>
          <w:p w:rsidR="00201E7A"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97</w:t>
            </w:r>
          </w:p>
        </w:tc>
        <w:tc>
          <w:tcPr>
            <w:tcW w:w="1134" w:type="dxa"/>
            <w:vAlign w:val="center"/>
          </w:tcPr>
          <w:p w:rsidR="00201E7A"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 xml:space="preserve">96 </w:t>
            </w:r>
            <w:r w:rsidRPr="006371CE">
              <w:rPr>
                <w:rFonts w:ascii="Times New Roman" w:hAnsi="Times New Roman" w:cs="Times New Roman"/>
                <w:i/>
                <w:sz w:val="20"/>
              </w:rPr>
              <w:t>(95,8)</w:t>
            </w:r>
          </w:p>
        </w:tc>
        <w:tc>
          <w:tcPr>
            <w:tcW w:w="1182" w:type="dxa"/>
            <w:vAlign w:val="center"/>
          </w:tcPr>
          <w:p w:rsidR="00201E7A" w:rsidRPr="006371CE" w:rsidRDefault="00E5064D"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 xml:space="preserve">98 </w:t>
            </w:r>
            <w:r w:rsidRPr="006371CE">
              <w:rPr>
                <w:rFonts w:ascii="Times New Roman" w:hAnsi="Times New Roman" w:cs="Times New Roman"/>
                <w:i/>
                <w:sz w:val="20"/>
              </w:rPr>
              <w:t>(98,1)</w:t>
            </w:r>
          </w:p>
        </w:tc>
        <w:tc>
          <w:tcPr>
            <w:tcW w:w="1227" w:type="dxa"/>
            <w:vAlign w:val="center"/>
          </w:tcPr>
          <w:p w:rsidR="00201E7A" w:rsidRPr="006371CE" w:rsidRDefault="00F7220A"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 xml:space="preserve">85 </w:t>
            </w:r>
            <w:r w:rsidRPr="006371CE">
              <w:rPr>
                <w:rFonts w:ascii="Times New Roman" w:hAnsi="Times New Roman" w:cs="Times New Roman"/>
                <w:i/>
                <w:sz w:val="20"/>
              </w:rPr>
              <w:t>(85,2)</w:t>
            </w:r>
          </w:p>
        </w:tc>
        <w:tc>
          <w:tcPr>
            <w:tcW w:w="1639" w:type="dxa"/>
            <w:vAlign w:val="center"/>
          </w:tcPr>
          <w:p w:rsidR="00201E7A" w:rsidRPr="006371CE" w:rsidRDefault="00E156FC"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94</w:t>
            </w:r>
          </w:p>
        </w:tc>
      </w:tr>
      <w:tr w:rsidR="009F66D9" w:rsidRPr="006371CE" w:rsidTr="009F66D9">
        <w:tc>
          <w:tcPr>
            <w:tcW w:w="709" w:type="dxa"/>
            <w:vAlign w:val="center"/>
          </w:tcPr>
          <w:p w:rsidR="009F66D9" w:rsidRPr="006371CE" w:rsidRDefault="009F66D9" w:rsidP="006371CE">
            <w:pPr>
              <w:pStyle w:val="ConsPlusNormal"/>
              <w:jc w:val="center"/>
              <w:outlineLvl w:val="1"/>
              <w:rPr>
                <w:rFonts w:ascii="Times New Roman" w:hAnsi="Times New Roman" w:cs="Times New Roman"/>
                <w:b/>
                <w:sz w:val="20"/>
              </w:rPr>
            </w:pPr>
            <w:r w:rsidRPr="006371CE">
              <w:rPr>
                <w:rFonts w:ascii="Times New Roman" w:hAnsi="Times New Roman" w:cs="Times New Roman"/>
                <w:b/>
                <w:sz w:val="20"/>
              </w:rPr>
              <w:lastRenderedPageBreak/>
              <w:t>2.</w:t>
            </w:r>
          </w:p>
        </w:tc>
        <w:tc>
          <w:tcPr>
            <w:tcW w:w="14033" w:type="dxa"/>
            <w:gridSpan w:val="7"/>
            <w:vAlign w:val="center"/>
          </w:tcPr>
          <w:p w:rsidR="009F66D9" w:rsidRPr="006371CE" w:rsidRDefault="009F66D9" w:rsidP="006371CE">
            <w:pPr>
              <w:pStyle w:val="ConsPlusNormal"/>
              <w:jc w:val="center"/>
              <w:rPr>
                <w:rFonts w:ascii="Times New Roman" w:hAnsi="Times New Roman" w:cs="Times New Roman"/>
                <w:sz w:val="20"/>
              </w:rPr>
            </w:pPr>
            <w:r w:rsidRPr="006371CE">
              <w:rPr>
                <w:rFonts w:ascii="Times New Roman" w:hAnsi="Times New Roman" w:cs="Times New Roman"/>
                <w:b/>
                <w:sz w:val="20"/>
              </w:rPr>
              <w:t xml:space="preserve">Критерий «Комфортность условий предоставления услуг» </w:t>
            </w:r>
          </w:p>
        </w:tc>
      </w:tr>
      <w:tr w:rsidR="00201E7A" w:rsidRPr="006371CE" w:rsidTr="006371CE">
        <w:trPr>
          <w:trHeight w:val="1430"/>
        </w:trPr>
        <w:tc>
          <w:tcPr>
            <w:tcW w:w="709"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2.1.</w:t>
            </w:r>
          </w:p>
        </w:tc>
        <w:tc>
          <w:tcPr>
            <w:tcW w:w="6441" w:type="dxa"/>
            <w:vAlign w:val="center"/>
          </w:tcPr>
          <w:p w:rsidR="00201E7A" w:rsidRPr="006371CE" w:rsidRDefault="00201E7A" w:rsidP="006371CE">
            <w:pPr>
              <w:pStyle w:val="ConsPlusNormal"/>
              <w:rPr>
                <w:rFonts w:ascii="Times New Roman" w:hAnsi="Times New Roman" w:cs="Times New Roman"/>
                <w:sz w:val="20"/>
              </w:rPr>
            </w:pPr>
            <w:r w:rsidRPr="006371CE">
              <w:rPr>
                <w:rFonts w:ascii="Times New Roman" w:hAnsi="Times New Roman" w:cs="Times New Roman"/>
                <w:sz w:val="20"/>
              </w:rPr>
              <w:t>Обеспечение в организации комфортных условий для предоставления услуг:</w:t>
            </w:r>
          </w:p>
          <w:p w:rsidR="00201E7A" w:rsidRPr="006371CE" w:rsidRDefault="00201E7A" w:rsidP="006371CE">
            <w:pPr>
              <w:pStyle w:val="ConsPlusNormal"/>
              <w:rPr>
                <w:rFonts w:ascii="Times New Roman" w:hAnsi="Times New Roman" w:cs="Times New Roman"/>
                <w:sz w:val="20"/>
              </w:rPr>
            </w:pPr>
            <w:r w:rsidRPr="006371CE">
              <w:rPr>
                <w:rFonts w:ascii="Times New Roman" w:hAnsi="Times New Roman" w:cs="Times New Roman"/>
                <w:sz w:val="20"/>
              </w:rPr>
              <w:t>- наличие комфортной зоны отдыха (ожидания);</w:t>
            </w:r>
          </w:p>
          <w:p w:rsidR="00201E7A" w:rsidRPr="006371CE" w:rsidRDefault="00201E7A" w:rsidP="006371CE">
            <w:pPr>
              <w:pStyle w:val="ConsPlusNormal"/>
              <w:rPr>
                <w:rFonts w:ascii="Times New Roman" w:hAnsi="Times New Roman" w:cs="Times New Roman"/>
                <w:sz w:val="20"/>
              </w:rPr>
            </w:pPr>
            <w:r w:rsidRPr="006371CE">
              <w:rPr>
                <w:rFonts w:ascii="Times New Roman" w:hAnsi="Times New Roman" w:cs="Times New Roman"/>
                <w:sz w:val="20"/>
              </w:rPr>
              <w:t>- наличие и понятность навигации внутри организации;</w:t>
            </w:r>
          </w:p>
          <w:p w:rsidR="00201E7A" w:rsidRPr="006371CE" w:rsidRDefault="00201E7A" w:rsidP="006371CE">
            <w:pPr>
              <w:pStyle w:val="ConsPlusNormal"/>
              <w:rPr>
                <w:rFonts w:ascii="Times New Roman" w:hAnsi="Times New Roman" w:cs="Times New Roman"/>
                <w:sz w:val="20"/>
              </w:rPr>
            </w:pPr>
            <w:r w:rsidRPr="006371CE">
              <w:rPr>
                <w:rFonts w:ascii="Times New Roman" w:hAnsi="Times New Roman" w:cs="Times New Roman"/>
                <w:sz w:val="20"/>
              </w:rPr>
              <w:t>- доступность питьевой воды;</w:t>
            </w:r>
          </w:p>
          <w:p w:rsidR="00201E7A" w:rsidRPr="006371CE" w:rsidRDefault="00201E7A" w:rsidP="006371CE">
            <w:pPr>
              <w:pStyle w:val="ConsPlusNormal"/>
              <w:rPr>
                <w:rFonts w:ascii="Times New Roman" w:hAnsi="Times New Roman" w:cs="Times New Roman"/>
                <w:sz w:val="20"/>
              </w:rPr>
            </w:pPr>
            <w:r w:rsidRPr="006371CE">
              <w:rPr>
                <w:rFonts w:ascii="Times New Roman" w:hAnsi="Times New Roman" w:cs="Times New Roman"/>
                <w:sz w:val="20"/>
              </w:rPr>
              <w:t>- наличие и доступность санитарно-гигиенических помещений (чистота помещений, наличие мыла, воды, туалетной бумаги и пр.);</w:t>
            </w:r>
          </w:p>
          <w:p w:rsidR="00201E7A" w:rsidRPr="006371CE" w:rsidRDefault="00201E7A" w:rsidP="006371CE">
            <w:pPr>
              <w:pStyle w:val="ConsPlusNormal"/>
              <w:rPr>
                <w:rFonts w:ascii="Times New Roman" w:hAnsi="Times New Roman" w:cs="Times New Roman"/>
                <w:sz w:val="20"/>
              </w:rPr>
            </w:pPr>
            <w:r w:rsidRPr="006371CE">
              <w:rPr>
                <w:rFonts w:ascii="Times New Roman" w:hAnsi="Times New Roman" w:cs="Times New Roman"/>
                <w:sz w:val="20"/>
              </w:rPr>
              <w:t>- санитарное состояние помещений организаций;</w:t>
            </w:r>
          </w:p>
          <w:p w:rsidR="00201E7A" w:rsidRPr="006371CE" w:rsidRDefault="00201E7A" w:rsidP="006371CE">
            <w:pPr>
              <w:pStyle w:val="ConsPlusNormal"/>
              <w:rPr>
                <w:rFonts w:ascii="Times New Roman" w:hAnsi="Times New Roman" w:cs="Times New Roman"/>
                <w:sz w:val="20"/>
              </w:rPr>
            </w:pPr>
            <w:r w:rsidRPr="006371CE">
              <w:rPr>
                <w:rFonts w:ascii="Times New Roman" w:hAnsi="Times New Roman" w:cs="Times New Roman"/>
                <w:sz w:val="20"/>
              </w:rPr>
              <w:t>- возможность бронирования услуги/доступность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276"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100 баллов</w:t>
            </w:r>
          </w:p>
        </w:tc>
        <w:tc>
          <w:tcPr>
            <w:tcW w:w="1134"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134"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182"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227"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639" w:type="dxa"/>
            <w:vAlign w:val="center"/>
          </w:tcPr>
          <w:p w:rsidR="00201E7A"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100</w:t>
            </w:r>
          </w:p>
        </w:tc>
      </w:tr>
      <w:tr w:rsidR="00201E7A" w:rsidRPr="006371CE" w:rsidTr="006371CE">
        <w:trPr>
          <w:trHeight w:val="533"/>
        </w:trPr>
        <w:tc>
          <w:tcPr>
            <w:tcW w:w="709"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2.2.</w:t>
            </w:r>
          </w:p>
        </w:tc>
        <w:tc>
          <w:tcPr>
            <w:tcW w:w="6441" w:type="dxa"/>
            <w:vAlign w:val="center"/>
          </w:tcPr>
          <w:p w:rsidR="00201E7A" w:rsidRPr="006371CE" w:rsidRDefault="00201E7A" w:rsidP="006371CE">
            <w:pPr>
              <w:pStyle w:val="ConsPlusNormal"/>
              <w:rPr>
                <w:rFonts w:ascii="Times New Roman" w:hAnsi="Times New Roman" w:cs="Times New Roman"/>
                <w:sz w:val="20"/>
              </w:rPr>
            </w:pPr>
            <w:r w:rsidRPr="006371CE">
              <w:rPr>
                <w:rFonts w:ascii="Times New Roman" w:hAnsi="Times New Roman" w:cs="Times New Roman"/>
                <w:sz w:val="20"/>
              </w:rPr>
              <w:t>Время ожидания предоставления услуги - данный показатель не применяется для оценки организаций дополнительного образования сферы культуры</w:t>
            </w:r>
          </w:p>
        </w:tc>
        <w:tc>
          <w:tcPr>
            <w:tcW w:w="1276"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w:t>
            </w:r>
          </w:p>
        </w:tc>
        <w:tc>
          <w:tcPr>
            <w:tcW w:w="1134"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w:t>
            </w:r>
          </w:p>
        </w:tc>
        <w:tc>
          <w:tcPr>
            <w:tcW w:w="1134"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w:t>
            </w:r>
          </w:p>
        </w:tc>
        <w:tc>
          <w:tcPr>
            <w:tcW w:w="1182"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w:t>
            </w:r>
          </w:p>
        </w:tc>
        <w:tc>
          <w:tcPr>
            <w:tcW w:w="1227"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w:t>
            </w:r>
          </w:p>
        </w:tc>
        <w:tc>
          <w:tcPr>
            <w:tcW w:w="1639"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w:t>
            </w:r>
          </w:p>
        </w:tc>
      </w:tr>
      <w:tr w:rsidR="00201E7A" w:rsidRPr="006371CE" w:rsidTr="006371CE">
        <w:trPr>
          <w:trHeight w:val="475"/>
        </w:trPr>
        <w:tc>
          <w:tcPr>
            <w:tcW w:w="709"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2.3.</w:t>
            </w:r>
          </w:p>
        </w:tc>
        <w:tc>
          <w:tcPr>
            <w:tcW w:w="6441" w:type="dxa"/>
            <w:vAlign w:val="center"/>
          </w:tcPr>
          <w:p w:rsidR="00201E7A" w:rsidRPr="006371CE" w:rsidRDefault="00201E7A" w:rsidP="006371CE">
            <w:pPr>
              <w:pStyle w:val="ConsPlusNormal"/>
              <w:rPr>
                <w:rFonts w:ascii="Times New Roman" w:hAnsi="Times New Roman" w:cs="Times New Roman"/>
                <w:sz w:val="20"/>
              </w:rPr>
            </w:pPr>
            <w:r w:rsidRPr="006371CE">
              <w:rPr>
                <w:rFonts w:ascii="Times New Roman" w:hAnsi="Times New Roman" w:cs="Times New Roman"/>
                <w:sz w:val="20"/>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276"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100 баллов</w:t>
            </w:r>
          </w:p>
        </w:tc>
        <w:tc>
          <w:tcPr>
            <w:tcW w:w="1134"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99</w:t>
            </w:r>
          </w:p>
        </w:tc>
        <w:tc>
          <w:tcPr>
            <w:tcW w:w="1134"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97,5</w:t>
            </w:r>
          </w:p>
        </w:tc>
        <w:tc>
          <w:tcPr>
            <w:tcW w:w="1182" w:type="dxa"/>
            <w:vAlign w:val="center"/>
          </w:tcPr>
          <w:p w:rsidR="00201E7A" w:rsidRPr="006371CE" w:rsidRDefault="00F7220A"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227" w:type="dxa"/>
            <w:vAlign w:val="center"/>
          </w:tcPr>
          <w:p w:rsidR="00201E7A" w:rsidRPr="006371CE" w:rsidRDefault="00F7220A" w:rsidP="006371CE">
            <w:pPr>
              <w:pStyle w:val="ConsPlusNormal"/>
              <w:jc w:val="center"/>
              <w:rPr>
                <w:rFonts w:ascii="Times New Roman" w:hAnsi="Times New Roman" w:cs="Times New Roman"/>
                <w:sz w:val="20"/>
              </w:rPr>
            </w:pPr>
            <w:r w:rsidRPr="006371CE">
              <w:rPr>
                <w:rFonts w:ascii="Times New Roman" w:hAnsi="Times New Roman" w:cs="Times New Roman"/>
                <w:sz w:val="20"/>
              </w:rPr>
              <w:t>99,5</w:t>
            </w:r>
          </w:p>
        </w:tc>
        <w:tc>
          <w:tcPr>
            <w:tcW w:w="1639" w:type="dxa"/>
            <w:vAlign w:val="center"/>
          </w:tcPr>
          <w:p w:rsidR="00201E7A" w:rsidRPr="006371CE" w:rsidRDefault="00193578"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99</w:t>
            </w:r>
          </w:p>
        </w:tc>
      </w:tr>
      <w:tr w:rsidR="00201E7A" w:rsidRPr="006371CE" w:rsidTr="006371CE">
        <w:tc>
          <w:tcPr>
            <w:tcW w:w="8426" w:type="dxa"/>
            <w:gridSpan w:val="3"/>
            <w:vAlign w:val="center"/>
          </w:tcPr>
          <w:p w:rsidR="00201E7A" w:rsidRPr="006371CE" w:rsidRDefault="009F66D9" w:rsidP="006371CE">
            <w:pPr>
              <w:pStyle w:val="ConsPlusNormal"/>
              <w:jc w:val="right"/>
              <w:rPr>
                <w:rFonts w:ascii="Times New Roman" w:hAnsi="Times New Roman" w:cs="Times New Roman"/>
                <w:b/>
                <w:sz w:val="20"/>
              </w:rPr>
            </w:pPr>
            <w:r w:rsidRPr="006371CE">
              <w:rPr>
                <w:rFonts w:ascii="Times New Roman" w:hAnsi="Times New Roman" w:cs="Times New Roman"/>
                <w:b/>
                <w:sz w:val="20"/>
              </w:rPr>
              <w:t>и</w:t>
            </w:r>
            <w:r w:rsidR="00201E7A" w:rsidRPr="006371CE">
              <w:rPr>
                <w:rFonts w:ascii="Times New Roman" w:hAnsi="Times New Roman" w:cs="Times New Roman"/>
                <w:b/>
                <w:sz w:val="20"/>
              </w:rPr>
              <w:t>того по критерию 2</w:t>
            </w:r>
          </w:p>
        </w:tc>
        <w:tc>
          <w:tcPr>
            <w:tcW w:w="1134" w:type="dxa"/>
            <w:vAlign w:val="center"/>
          </w:tcPr>
          <w:p w:rsidR="00201E7A"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99</w:t>
            </w:r>
          </w:p>
        </w:tc>
        <w:tc>
          <w:tcPr>
            <w:tcW w:w="1134" w:type="dxa"/>
            <w:vAlign w:val="center"/>
          </w:tcPr>
          <w:p w:rsidR="00201E7A"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 xml:space="preserve">99 </w:t>
            </w:r>
            <w:r w:rsidRPr="006371CE">
              <w:rPr>
                <w:rFonts w:ascii="Times New Roman" w:hAnsi="Times New Roman" w:cs="Times New Roman"/>
                <w:i/>
                <w:sz w:val="20"/>
              </w:rPr>
              <w:t>(98,8)</w:t>
            </w:r>
          </w:p>
        </w:tc>
        <w:tc>
          <w:tcPr>
            <w:tcW w:w="1182" w:type="dxa"/>
            <w:vAlign w:val="center"/>
          </w:tcPr>
          <w:p w:rsidR="00201E7A" w:rsidRPr="006371CE" w:rsidRDefault="00F7220A"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100</w:t>
            </w:r>
          </w:p>
        </w:tc>
        <w:tc>
          <w:tcPr>
            <w:tcW w:w="1227" w:type="dxa"/>
            <w:vAlign w:val="center"/>
          </w:tcPr>
          <w:p w:rsidR="00201E7A" w:rsidRPr="006371CE" w:rsidRDefault="00F7220A"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 xml:space="preserve">100 </w:t>
            </w:r>
            <w:r w:rsidRPr="006371CE">
              <w:rPr>
                <w:rFonts w:ascii="Times New Roman" w:hAnsi="Times New Roman" w:cs="Times New Roman"/>
                <w:i/>
                <w:sz w:val="20"/>
              </w:rPr>
              <w:t>(99,8)</w:t>
            </w:r>
          </w:p>
        </w:tc>
        <w:tc>
          <w:tcPr>
            <w:tcW w:w="1639" w:type="dxa"/>
            <w:vAlign w:val="center"/>
          </w:tcPr>
          <w:p w:rsidR="00201E7A" w:rsidRPr="006371CE" w:rsidRDefault="00193578"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99</w:t>
            </w:r>
            <w:r w:rsidRPr="006371CE">
              <w:rPr>
                <w:rFonts w:ascii="Times New Roman" w:hAnsi="Times New Roman" w:cs="Times New Roman"/>
                <w:i/>
                <w:sz w:val="20"/>
              </w:rPr>
              <w:t xml:space="preserve"> </w:t>
            </w:r>
            <w:r w:rsidR="00E156FC" w:rsidRPr="006371CE">
              <w:rPr>
                <w:rFonts w:ascii="Times New Roman" w:hAnsi="Times New Roman" w:cs="Times New Roman"/>
                <w:i/>
                <w:sz w:val="20"/>
              </w:rPr>
              <w:t>(</w:t>
            </w:r>
            <w:r w:rsidRPr="006371CE">
              <w:rPr>
                <w:rFonts w:ascii="Times New Roman" w:hAnsi="Times New Roman" w:cs="Times New Roman"/>
                <w:i/>
                <w:sz w:val="20"/>
              </w:rPr>
              <w:t>99,5</w:t>
            </w:r>
            <w:r w:rsidR="00E156FC" w:rsidRPr="006371CE">
              <w:rPr>
                <w:rFonts w:ascii="Times New Roman" w:hAnsi="Times New Roman" w:cs="Times New Roman"/>
                <w:i/>
                <w:sz w:val="20"/>
              </w:rPr>
              <w:t>)</w:t>
            </w:r>
          </w:p>
        </w:tc>
      </w:tr>
      <w:tr w:rsidR="009F66D9" w:rsidRPr="006371CE" w:rsidTr="006371CE">
        <w:trPr>
          <w:trHeight w:val="125"/>
        </w:trPr>
        <w:tc>
          <w:tcPr>
            <w:tcW w:w="709" w:type="dxa"/>
            <w:vAlign w:val="center"/>
          </w:tcPr>
          <w:p w:rsidR="009F66D9" w:rsidRPr="006371CE" w:rsidRDefault="009F66D9" w:rsidP="006371CE">
            <w:pPr>
              <w:pStyle w:val="ConsPlusNormal"/>
              <w:jc w:val="center"/>
              <w:outlineLvl w:val="1"/>
              <w:rPr>
                <w:rFonts w:ascii="Times New Roman" w:hAnsi="Times New Roman" w:cs="Times New Roman"/>
                <w:b/>
                <w:sz w:val="20"/>
              </w:rPr>
            </w:pPr>
            <w:r w:rsidRPr="006371CE">
              <w:rPr>
                <w:rFonts w:ascii="Times New Roman" w:hAnsi="Times New Roman" w:cs="Times New Roman"/>
                <w:b/>
                <w:sz w:val="20"/>
              </w:rPr>
              <w:t>3.</w:t>
            </w:r>
          </w:p>
        </w:tc>
        <w:tc>
          <w:tcPr>
            <w:tcW w:w="14033" w:type="dxa"/>
            <w:gridSpan w:val="7"/>
            <w:vAlign w:val="center"/>
          </w:tcPr>
          <w:p w:rsidR="009F66D9" w:rsidRPr="006371CE" w:rsidRDefault="009F66D9" w:rsidP="006371CE">
            <w:pPr>
              <w:pStyle w:val="ConsPlusNormal"/>
              <w:jc w:val="center"/>
              <w:rPr>
                <w:rFonts w:ascii="Times New Roman" w:hAnsi="Times New Roman" w:cs="Times New Roman"/>
                <w:sz w:val="20"/>
              </w:rPr>
            </w:pPr>
            <w:r w:rsidRPr="006371CE">
              <w:rPr>
                <w:rFonts w:ascii="Times New Roman" w:hAnsi="Times New Roman" w:cs="Times New Roman"/>
                <w:b/>
                <w:sz w:val="20"/>
              </w:rPr>
              <w:t>Критерий «Доступность услуг для инвалидов»</w:t>
            </w:r>
          </w:p>
        </w:tc>
      </w:tr>
      <w:tr w:rsidR="0010084F" w:rsidRPr="006371CE" w:rsidTr="006371CE">
        <w:tc>
          <w:tcPr>
            <w:tcW w:w="709"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 xml:space="preserve">3.1. </w:t>
            </w:r>
          </w:p>
        </w:tc>
        <w:tc>
          <w:tcPr>
            <w:tcW w:w="6441" w:type="dxa"/>
            <w:vAlign w:val="center"/>
          </w:tcPr>
          <w:p w:rsidR="0010084F" w:rsidRPr="006371CE" w:rsidRDefault="0010084F" w:rsidP="006371CE">
            <w:pPr>
              <w:pStyle w:val="ConsPlusNormal"/>
              <w:rPr>
                <w:rFonts w:ascii="Times New Roman" w:hAnsi="Times New Roman" w:cs="Times New Roman"/>
                <w:sz w:val="20"/>
              </w:rPr>
            </w:pPr>
            <w:r w:rsidRPr="006371CE">
              <w:rPr>
                <w:rFonts w:ascii="Times New Roman" w:hAnsi="Times New Roman" w:cs="Times New Roman"/>
                <w:sz w:val="20"/>
              </w:rPr>
              <w:t>Оборудование территории, прилегающей к организации, и ее помещений с учетом доступности для инвалидов:</w:t>
            </w:r>
          </w:p>
          <w:p w:rsidR="0010084F" w:rsidRPr="006371CE" w:rsidRDefault="0010084F" w:rsidP="006371CE">
            <w:pPr>
              <w:pStyle w:val="ConsPlusNormal"/>
              <w:rPr>
                <w:rFonts w:ascii="Times New Roman" w:hAnsi="Times New Roman" w:cs="Times New Roman"/>
                <w:sz w:val="20"/>
              </w:rPr>
            </w:pPr>
            <w:r w:rsidRPr="006371CE">
              <w:rPr>
                <w:rFonts w:ascii="Times New Roman" w:hAnsi="Times New Roman" w:cs="Times New Roman"/>
                <w:sz w:val="20"/>
              </w:rPr>
              <w:t>- оборудование входных групп пандусами/подъемными платформами;</w:t>
            </w:r>
          </w:p>
          <w:p w:rsidR="0010084F" w:rsidRPr="006371CE" w:rsidRDefault="0010084F" w:rsidP="006371CE">
            <w:pPr>
              <w:pStyle w:val="ConsPlusNormal"/>
              <w:rPr>
                <w:rFonts w:ascii="Times New Roman" w:hAnsi="Times New Roman" w:cs="Times New Roman"/>
                <w:sz w:val="20"/>
              </w:rPr>
            </w:pPr>
            <w:r w:rsidRPr="006371CE">
              <w:rPr>
                <w:rFonts w:ascii="Times New Roman" w:hAnsi="Times New Roman" w:cs="Times New Roman"/>
                <w:sz w:val="20"/>
              </w:rPr>
              <w:t>- наличие адаптированных лифтов, поручней, расширенных дверных проемов;</w:t>
            </w:r>
          </w:p>
          <w:p w:rsidR="0010084F" w:rsidRPr="006371CE" w:rsidRDefault="0010084F" w:rsidP="006371CE">
            <w:pPr>
              <w:pStyle w:val="ConsPlusNormal"/>
              <w:rPr>
                <w:rFonts w:ascii="Times New Roman" w:hAnsi="Times New Roman" w:cs="Times New Roman"/>
                <w:sz w:val="20"/>
              </w:rPr>
            </w:pPr>
            <w:r w:rsidRPr="006371CE">
              <w:rPr>
                <w:rFonts w:ascii="Times New Roman" w:hAnsi="Times New Roman" w:cs="Times New Roman"/>
                <w:sz w:val="20"/>
              </w:rPr>
              <w:t>- наличие специально оборудованных санитарно-гигиенических помещений в организации</w:t>
            </w:r>
          </w:p>
        </w:tc>
        <w:tc>
          <w:tcPr>
            <w:tcW w:w="1276"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 баллов</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40</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40</w:t>
            </w:r>
          </w:p>
        </w:tc>
        <w:tc>
          <w:tcPr>
            <w:tcW w:w="1182"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40</w:t>
            </w:r>
          </w:p>
        </w:tc>
        <w:tc>
          <w:tcPr>
            <w:tcW w:w="1227"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40</w:t>
            </w:r>
          </w:p>
        </w:tc>
        <w:tc>
          <w:tcPr>
            <w:tcW w:w="1639" w:type="dxa"/>
            <w:vAlign w:val="center"/>
          </w:tcPr>
          <w:p w:rsidR="0010084F"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40</w:t>
            </w:r>
          </w:p>
        </w:tc>
      </w:tr>
      <w:tr w:rsidR="0010084F" w:rsidRPr="006371CE" w:rsidTr="006371CE">
        <w:tc>
          <w:tcPr>
            <w:tcW w:w="709"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3.2.</w:t>
            </w:r>
          </w:p>
        </w:tc>
        <w:tc>
          <w:tcPr>
            <w:tcW w:w="6441" w:type="dxa"/>
            <w:vAlign w:val="center"/>
          </w:tcPr>
          <w:p w:rsidR="0010084F" w:rsidRPr="006371CE" w:rsidRDefault="0010084F" w:rsidP="006371CE">
            <w:pPr>
              <w:pStyle w:val="ConsPlusNormal"/>
              <w:rPr>
                <w:rFonts w:ascii="Times New Roman" w:hAnsi="Times New Roman" w:cs="Times New Roman"/>
                <w:sz w:val="20"/>
              </w:rPr>
            </w:pPr>
            <w:r w:rsidRPr="006371CE">
              <w:rPr>
                <w:rFonts w:ascii="Times New Roman" w:hAnsi="Times New Roman" w:cs="Times New Roman"/>
                <w:sz w:val="20"/>
              </w:rPr>
              <w:t>Обеспечение в организации условий доступности, позволяющих инвалидам получать услуги наравне с другими, включая:</w:t>
            </w:r>
          </w:p>
          <w:p w:rsidR="0010084F" w:rsidRPr="006371CE" w:rsidRDefault="0010084F" w:rsidP="006371CE">
            <w:pPr>
              <w:pStyle w:val="ConsPlusNormal"/>
              <w:rPr>
                <w:rFonts w:ascii="Times New Roman" w:hAnsi="Times New Roman" w:cs="Times New Roman"/>
                <w:sz w:val="20"/>
              </w:rPr>
            </w:pPr>
            <w:r w:rsidRPr="006371CE">
              <w:rPr>
                <w:rFonts w:ascii="Times New Roman" w:hAnsi="Times New Roman" w:cs="Times New Roman"/>
                <w:sz w:val="20"/>
              </w:rPr>
              <w:t>- дублирование для инвалидов по слуху и зрению звуковой и зрительной информации;</w:t>
            </w:r>
          </w:p>
          <w:p w:rsidR="0010084F" w:rsidRPr="006371CE" w:rsidRDefault="0010084F" w:rsidP="006371CE">
            <w:pPr>
              <w:pStyle w:val="ConsPlusNormal"/>
              <w:rPr>
                <w:rFonts w:ascii="Times New Roman" w:hAnsi="Times New Roman" w:cs="Times New Roman"/>
                <w:sz w:val="20"/>
              </w:rPr>
            </w:pPr>
            <w:r w:rsidRPr="006371CE">
              <w:rPr>
                <w:rFonts w:ascii="Times New Roman" w:hAnsi="Times New Roman" w:cs="Times New Roman"/>
                <w:sz w:val="20"/>
              </w:rPr>
              <w:t>- наличие альтернативной версии официального сайта организации в сети «Интернет» для инвалидов по зрению;</w:t>
            </w:r>
          </w:p>
          <w:p w:rsidR="0010084F" w:rsidRPr="006371CE" w:rsidRDefault="0010084F" w:rsidP="006371CE">
            <w:pPr>
              <w:pStyle w:val="ConsPlusNormal"/>
              <w:rPr>
                <w:rFonts w:ascii="Times New Roman" w:hAnsi="Times New Roman" w:cs="Times New Roman"/>
                <w:sz w:val="20"/>
              </w:rPr>
            </w:pPr>
            <w:r w:rsidRPr="006371CE">
              <w:rPr>
                <w:rFonts w:ascii="Times New Roman" w:hAnsi="Times New Roman" w:cs="Times New Roman"/>
                <w:sz w:val="20"/>
              </w:rPr>
              <w:lastRenderedPageBreak/>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10084F" w:rsidRPr="006371CE" w:rsidRDefault="0010084F" w:rsidP="006371CE">
            <w:pPr>
              <w:pStyle w:val="ConsPlusNormal"/>
              <w:rPr>
                <w:rFonts w:ascii="Times New Roman" w:hAnsi="Times New Roman" w:cs="Times New Roman"/>
                <w:sz w:val="20"/>
              </w:rPr>
            </w:pPr>
            <w:r w:rsidRPr="006371CE">
              <w:rPr>
                <w:rFonts w:ascii="Times New Roman" w:hAnsi="Times New Roman" w:cs="Times New Roman"/>
                <w:sz w:val="20"/>
              </w:rPr>
              <w:t>- наличие возможности предоставления услуги в дистанционном режиме или на дому</w:t>
            </w:r>
          </w:p>
        </w:tc>
        <w:tc>
          <w:tcPr>
            <w:tcW w:w="1276"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lastRenderedPageBreak/>
              <w:t>100 баллов</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60</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60</w:t>
            </w:r>
          </w:p>
        </w:tc>
        <w:tc>
          <w:tcPr>
            <w:tcW w:w="1182"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60</w:t>
            </w:r>
          </w:p>
        </w:tc>
        <w:tc>
          <w:tcPr>
            <w:tcW w:w="1227"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60</w:t>
            </w:r>
          </w:p>
        </w:tc>
        <w:tc>
          <w:tcPr>
            <w:tcW w:w="1639" w:type="dxa"/>
            <w:vAlign w:val="center"/>
          </w:tcPr>
          <w:p w:rsidR="0010084F"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60</w:t>
            </w:r>
          </w:p>
        </w:tc>
      </w:tr>
      <w:tr w:rsidR="0010084F" w:rsidRPr="006371CE" w:rsidTr="006371CE">
        <w:tc>
          <w:tcPr>
            <w:tcW w:w="709"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lastRenderedPageBreak/>
              <w:t>3.3.</w:t>
            </w:r>
          </w:p>
        </w:tc>
        <w:tc>
          <w:tcPr>
            <w:tcW w:w="6441" w:type="dxa"/>
            <w:vAlign w:val="center"/>
          </w:tcPr>
          <w:p w:rsidR="0010084F" w:rsidRPr="006371CE" w:rsidRDefault="0010084F" w:rsidP="006371CE">
            <w:pPr>
              <w:pStyle w:val="ConsPlusNormal"/>
              <w:rPr>
                <w:rFonts w:ascii="Times New Roman" w:hAnsi="Times New Roman" w:cs="Times New Roman"/>
                <w:sz w:val="20"/>
              </w:rPr>
            </w:pPr>
            <w:r w:rsidRPr="006371CE">
              <w:rPr>
                <w:rFonts w:ascii="Times New Roman" w:hAnsi="Times New Roman" w:cs="Times New Roman"/>
                <w:sz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276"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 баллов</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182"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227"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639" w:type="dxa"/>
            <w:vAlign w:val="center"/>
          </w:tcPr>
          <w:p w:rsidR="0010084F"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100</w:t>
            </w:r>
          </w:p>
        </w:tc>
      </w:tr>
      <w:tr w:rsidR="00201E7A" w:rsidRPr="006371CE" w:rsidTr="006371CE">
        <w:tc>
          <w:tcPr>
            <w:tcW w:w="8426" w:type="dxa"/>
            <w:gridSpan w:val="3"/>
            <w:vAlign w:val="center"/>
          </w:tcPr>
          <w:p w:rsidR="00201E7A" w:rsidRPr="006371CE" w:rsidRDefault="009F66D9" w:rsidP="006371CE">
            <w:pPr>
              <w:pStyle w:val="ConsPlusNormal"/>
              <w:jc w:val="right"/>
              <w:rPr>
                <w:rFonts w:ascii="Times New Roman" w:hAnsi="Times New Roman" w:cs="Times New Roman"/>
                <w:b/>
                <w:sz w:val="20"/>
              </w:rPr>
            </w:pPr>
            <w:r w:rsidRPr="006371CE">
              <w:rPr>
                <w:rFonts w:ascii="Times New Roman" w:hAnsi="Times New Roman" w:cs="Times New Roman"/>
                <w:b/>
                <w:sz w:val="20"/>
              </w:rPr>
              <w:t>и</w:t>
            </w:r>
            <w:r w:rsidR="00201E7A" w:rsidRPr="006371CE">
              <w:rPr>
                <w:rFonts w:ascii="Times New Roman" w:hAnsi="Times New Roman" w:cs="Times New Roman"/>
                <w:b/>
                <w:sz w:val="20"/>
              </w:rPr>
              <w:t>того по критерию 3</w:t>
            </w:r>
          </w:p>
        </w:tc>
        <w:tc>
          <w:tcPr>
            <w:tcW w:w="1134" w:type="dxa"/>
            <w:vAlign w:val="center"/>
          </w:tcPr>
          <w:p w:rsidR="00201E7A"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66</w:t>
            </w:r>
          </w:p>
        </w:tc>
        <w:tc>
          <w:tcPr>
            <w:tcW w:w="1134" w:type="dxa"/>
            <w:vAlign w:val="center"/>
          </w:tcPr>
          <w:p w:rsidR="00201E7A"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66</w:t>
            </w:r>
          </w:p>
        </w:tc>
        <w:tc>
          <w:tcPr>
            <w:tcW w:w="1182" w:type="dxa"/>
            <w:vAlign w:val="center"/>
          </w:tcPr>
          <w:p w:rsidR="00201E7A"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66</w:t>
            </w:r>
          </w:p>
        </w:tc>
        <w:tc>
          <w:tcPr>
            <w:tcW w:w="1227" w:type="dxa"/>
            <w:vAlign w:val="center"/>
          </w:tcPr>
          <w:p w:rsidR="00201E7A"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66</w:t>
            </w:r>
          </w:p>
        </w:tc>
        <w:tc>
          <w:tcPr>
            <w:tcW w:w="1639" w:type="dxa"/>
            <w:vAlign w:val="center"/>
          </w:tcPr>
          <w:p w:rsidR="00201E7A"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66</w:t>
            </w:r>
          </w:p>
        </w:tc>
      </w:tr>
      <w:tr w:rsidR="009F66D9" w:rsidRPr="006371CE" w:rsidTr="006371CE">
        <w:trPr>
          <w:trHeight w:val="28"/>
        </w:trPr>
        <w:tc>
          <w:tcPr>
            <w:tcW w:w="709" w:type="dxa"/>
            <w:vAlign w:val="center"/>
          </w:tcPr>
          <w:p w:rsidR="009F66D9" w:rsidRPr="006371CE" w:rsidRDefault="009F66D9" w:rsidP="006371CE">
            <w:pPr>
              <w:pStyle w:val="ConsPlusNormal"/>
              <w:jc w:val="center"/>
              <w:outlineLvl w:val="1"/>
              <w:rPr>
                <w:rFonts w:ascii="Times New Roman" w:hAnsi="Times New Roman" w:cs="Times New Roman"/>
                <w:b/>
                <w:sz w:val="20"/>
              </w:rPr>
            </w:pPr>
            <w:r w:rsidRPr="006371CE">
              <w:rPr>
                <w:rFonts w:ascii="Times New Roman" w:hAnsi="Times New Roman" w:cs="Times New Roman"/>
                <w:b/>
                <w:sz w:val="20"/>
              </w:rPr>
              <w:t>4.</w:t>
            </w:r>
          </w:p>
        </w:tc>
        <w:tc>
          <w:tcPr>
            <w:tcW w:w="14033" w:type="dxa"/>
            <w:gridSpan w:val="7"/>
            <w:vAlign w:val="center"/>
          </w:tcPr>
          <w:p w:rsidR="009F66D9" w:rsidRPr="006371CE" w:rsidRDefault="009F66D9" w:rsidP="006371CE">
            <w:pPr>
              <w:pStyle w:val="ConsPlusNormal"/>
              <w:jc w:val="center"/>
              <w:rPr>
                <w:rFonts w:ascii="Times New Roman" w:hAnsi="Times New Roman" w:cs="Times New Roman"/>
                <w:sz w:val="20"/>
              </w:rPr>
            </w:pPr>
            <w:r w:rsidRPr="006371CE">
              <w:rPr>
                <w:rFonts w:ascii="Times New Roman" w:hAnsi="Times New Roman" w:cs="Times New Roman"/>
                <w:b/>
                <w:sz w:val="20"/>
              </w:rPr>
              <w:t xml:space="preserve">Критерий «Доброжелательность, вежливость работников организации» </w:t>
            </w:r>
          </w:p>
        </w:tc>
      </w:tr>
      <w:tr w:rsidR="0010084F" w:rsidRPr="006371CE" w:rsidTr="006371CE">
        <w:trPr>
          <w:trHeight w:val="1411"/>
        </w:trPr>
        <w:tc>
          <w:tcPr>
            <w:tcW w:w="709"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4.1.</w:t>
            </w:r>
          </w:p>
        </w:tc>
        <w:tc>
          <w:tcPr>
            <w:tcW w:w="6441" w:type="dxa"/>
            <w:vAlign w:val="center"/>
          </w:tcPr>
          <w:p w:rsidR="0010084F" w:rsidRPr="006371CE" w:rsidRDefault="0010084F" w:rsidP="006371CE">
            <w:pPr>
              <w:pStyle w:val="ConsPlusNormal"/>
              <w:rPr>
                <w:rFonts w:ascii="Times New Roman" w:hAnsi="Times New Roman" w:cs="Times New Roman"/>
                <w:sz w:val="20"/>
              </w:rPr>
            </w:pPr>
            <w:r w:rsidRPr="006371CE">
              <w:rPr>
                <w:rFonts w:ascii="Times New Roman" w:hAnsi="Times New Roman" w:cs="Times New Roman"/>
                <w:sz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(в % от общего числа опрошенных получателей услуг)</w:t>
            </w:r>
          </w:p>
        </w:tc>
        <w:tc>
          <w:tcPr>
            <w:tcW w:w="1276"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 баллов</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182"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227"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639" w:type="dxa"/>
            <w:vAlign w:val="center"/>
          </w:tcPr>
          <w:p w:rsidR="0010084F"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100</w:t>
            </w:r>
          </w:p>
        </w:tc>
      </w:tr>
      <w:tr w:rsidR="0010084F" w:rsidRPr="006371CE" w:rsidTr="006371CE">
        <w:trPr>
          <w:trHeight w:val="1208"/>
        </w:trPr>
        <w:tc>
          <w:tcPr>
            <w:tcW w:w="709"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4.2.</w:t>
            </w:r>
          </w:p>
        </w:tc>
        <w:tc>
          <w:tcPr>
            <w:tcW w:w="6441" w:type="dxa"/>
            <w:vAlign w:val="center"/>
          </w:tcPr>
          <w:p w:rsidR="0010084F" w:rsidRPr="006371CE" w:rsidRDefault="0010084F" w:rsidP="006371CE">
            <w:pPr>
              <w:pStyle w:val="ConsPlusNormal"/>
              <w:rPr>
                <w:rFonts w:ascii="Times New Roman" w:hAnsi="Times New Roman" w:cs="Times New Roman"/>
                <w:sz w:val="20"/>
              </w:rPr>
            </w:pPr>
            <w:r w:rsidRPr="006371CE">
              <w:rPr>
                <w:rFonts w:ascii="Times New Roman" w:hAnsi="Times New Roman" w:cs="Times New Roman"/>
                <w:sz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276"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 баллов</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182"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227"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639" w:type="dxa"/>
            <w:vAlign w:val="center"/>
          </w:tcPr>
          <w:p w:rsidR="0010084F"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100</w:t>
            </w:r>
          </w:p>
        </w:tc>
      </w:tr>
      <w:tr w:rsidR="00201E7A" w:rsidRPr="006371CE" w:rsidTr="006371CE">
        <w:trPr>
          <w:trHeight w:val="1905"/>
        </w:trPr>
        <w:tc>
          <w:tcPr>
            <w:tcW w:w="709"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4.3.</w:t>
            </w:r>
          </w:p>
        </w:tc>
        <w:tc>
          <w:tcPr>
            <w:tcW w:w="6441" w:type="dxa"/>
            <w:vAlign w:val="center"/>
          </w:tcPr>
          <w:p w:rsidR="00201E7A" w:rsidRPr="006371CE" w:rsidRDefault="00201E7A" w:rsidP="006371CE">
            <w:pPr>
              <w:pStyle w:val="ConsPlusNormal"/>
              <w:rPr>
                <w:rFonts w:ascii="Times New Roman" w:hAnsi="Times New Roman" w:cs="Times New Roman"/>
                <w:sz w:val="20"/>
              </w:rPr>
            </w:pPr>
            <w:r w:rsidRPr="006371CE">
              <w:rPr>
                <w:rFonts w:ascii="Times New Roman" w:hAnsi="Times New Roman" w:cs="Times New Roman"/>
                <w:sz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276" w:type="dxa"/>
            <w:vAlign w:val="center"/>
          </w:tcPr>
          <w:p w:rsidR="00201E7A" w:rsidRPr="006371CE" w:rsidRDefault="00201E7A" w:rsidP="006371CE">
            <w:pPr>
              <w:pStyle w:val="ConsPlusNormal"/>
              <w:jc w:val="center"/>
              <w:rPr>
                <w:rFonts w:ascii="Times New Roman" w:hAnsi="Times New Roman" w:cs="Times New Roman"/>
                <w:sz w:val="20"/>
              </w:rPr>
            </w:pPr>
            <w:r w:rsidRPr="006371CE">
              <w:rPr>
                <w:rFonts w:ascii="Times New Roman" w:hAnsi="Times New Roman" w:cs="Times New Roman"/>
                <w:sz w:val="20"/>
              </w:rPr>
              <w:t>100 баллов</w:t>
            </w:r>
          </w:p>
        </w:tc>
        <w:tc>
          <w:tcPr>
            <w:tcW w:w="1134"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99</w:t>
            </w:r>
          </w:p>
        </w:tc>
        <w:tc>
          <w:tcPr>
            <w:tcW w:w="1134"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98,8</w:t>
            </w:r>
          </w:p>
        </w:tc>
        <w:tc>
          <w:tcPr>
            <w:tcW w:w="1182" w:type="dxa"/>
            <w:vAlign w:val="center"/>
          </w:tcPr>
          <w:p w:rsidR="00201E7A" w:rsidRPr="006371CE" w:rsidRDefault="00F7220A"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227" w:type="dxa"/>
            <w:vAlign w:val="center"/>
          </w:tcPr>
          <w:p w:rsidR="00201E7A" w:rsidRPr="006371CE" w:rsidRDefault="00F7220A"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639" w:type="dxa"/>
            <w:vAlign w:val="center"/>
          </w:tcPr>
          <w:p w:rsidR="00201E7A" w:rsidRPr="006371CE" w:rsidRDefault="00193578"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 xml:space="preserve">99 </w:t>
            </w:r>
            <w:r w:rsidRPr="006371CE">
              <w:rPr>
                <w:rFonts w:ascii="Times New Roman" w:hAnsi="Times New Roman" w:cs="Times New Roman"/>
                <w:i/>
                <w:sz w:val="20"/>
              </w:rPr>
              <w:t>(99,5)</w:t>
            </w:r>
          </w:p>
        </w:tc>
      </w:tr>
      <w:tr w:rsidR="00201E7A" w:rsidRPr="006371CE" w:rsidTr="006371CE">
        <w:trPr>
          <w:trHeight w:val="493"/>
        </w:trPr>
        <w:tc>
          <w:tcPr>
            <w:tcW w:w="8426" w:type="dxa"/>
            <w:gridSpan w:val="3"/>
            <w:vAlign w:val="center"/>
          </w:tcPr>
          <w:p w:rsidR="00201E7A" w:rsidRPr="006371CE" w:rsidRDefault="006371CE" w:rsidP="006371CE">
            <w:pPr>
              <w:pStyle w:val="ConsPlusNormal"/>
              <w:jc w:val="right"/>
              <w:rPr>
                <w:rFonts w:ascii="Times New Roman" w:hAnsi="Times New Roman" w:cs="Times New Roman"/>
                <w:b/>
                <w:sz w:val="20"/>
              </w:rPr>
            </w:pPr>
            <w:r>
              <w:rPr>
                <w:rFonts w:ascii="Times New Roman" w:hAnsi="Times New Roman" w:cs="Times New Roman"/>
                <w:b/>
                <w:sz w:val="20"/>
              </w:rPr>
              <w:t>и</w:t>
            </w:r>
            <w:r w:rsidR="00201E7A" w:rsidRPr="006371CE">
              <w:rPr>
                <w:rFonts w:ascii="Times New Roman" w:hAnsi="Times New Roman" w:cs="Times New Roman"/>
                <w:b/>
                <w:sz w:val="20"/>
              </w:rPr>
              <w:t>того по критерию 4</w:t>
            </w:r>
          </w:p>
        </w:tc>
        <w:tc>
          <w:tcPr>
            <w:tcW w:w="1134"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b/>
                <w:sz w:val="20"/>
              </w:rPr>
              <w:t>99</w:t>
            </w:r>
            <w:r w:rsidRPr="006371CE">
              <w:rPr>
                <w:rFonts w:ascii="Times New Roman" w:hAnsi="Times New Roman" w:cs="Times New Roman"/>
                <w:sz w:val="20"/>
              </w:rPr>
              <w:t xml:space="preserve"> </w:t>
            </w:r>
            <w:r w:rsidRPr="006371CE">
              <w:rPr>
                <w:rFonts w:ascii="Times New Roman" w:hAnsi="Times New Roman" w:cs="Times New Roman"/>
                <w:i/>
                <w:sz w:val="20"/>
              </w:rPr>
              <w:t>(99,5)</w:t>
            </w:r>
          </w:p>
        </w:tc>
        <w:tc>
          <w:tcPr>
            <w:tcW w:w="1134" w:type="dxa"/>
            <w:vAlign w:val="center"/>
          </w:tcPr>
          <w:p w:rsidR="00201E7A" w:rsidRPr="006371CE" w:rsidRDefault="00E5064D" w:rsidP="006371CE">
            <w:pPr>
              <w:pStyle w:val="ConsPlusNormal"/>
              <w:jc w:val="center"/>
              <w:rPr>
                <w:rFonts w:ascii="Times New Roman" w:hAnsi="Times New Roman" w:cs="Times New Roman"/>
                <w:sz w:val="20"/>
              </w:rPr>
            </w:pPr>
            <w:r w:rsidRPr="006371CE">
              <w:rPr>
                <w:rFonts w:ascii="Times New Roman" w:hAnsi="Times New Roman" w:cs="Times New Roman"/>
                <w:b/>
                <w:sz w:val="20"/>
              </w:rPr>
              <w:t>100</w:t>
            </w:r>
            <w:r w:rsidRPr="006371CE">
              <w:rPr>
                <w:rFonts w:ascii="Times New Roman" w:hAnsi="Times New Roman" w:cs="Times New Roman"/>
                <w:sz w:val="20"/>
              </w:rPr>
              <w:t xml:space="preserve"> </w:t>
            </w:r>
            <w:r w:rsidRPr="006371CE">
              <w:rPr>
                <w:rFonts w:ascii="Times New Roman" w:hAnsi="Times New Roman" w:cs="Times New Roman"/>
                <w:i/>
                <w:sz w:val="20"/>
              </w:rPr>
              <w:t>(99,8)</w:t>
            </w:r>
          </w:p>
        </w:tc>
        <w:tc>
          <w:tcPr>
            <w:tcW w:w="1182" w:type="dxa"/>
            <w:vAlign w:val="center"/>
          </w:tcPr>
          <w:p w:rsidR="00201E7A" w:rsidRPr="006371CE" w:rsidRDefault="00F7220A"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100</w:t>
            </w:r>
          </w:p>
        </w:tc>
        <w:tc>
          <w:tcPr>
            <w:tcW w:w="1227" w:type="dxa"/>
            <w:vAlign w:val="center"/>
          </w:tcPr>
          <w:p w:rsidR="00201E7A" w:rsidRPr="006371CE" w:rsidRDefault="00F7220A"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100</w:t>
            </w:r>
          </w:p>
        </w:tc>
        <w:tc>
          <w:tcPr>
            <w:tcW w:w="1639" w:type="dxa"/>
            <w:vAlign w:val="center"/>
          </w:tcPr>
          <w:p w:rsidR="00201E7A" w:rsidRPr="006371CE" w:rsidRDefault="00193578"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 xml:space="preserve">100 </w:t>
            </w:r>
            <w:r w:rsidRPr="006371CE">
              <w:rPr>
                <w:rFonts w:ascii="Times New Roman" w:hAnsi="Times New Roman" w:cs="Times New Roman"/>
                <w:i/>
                <w:sz w:val="20"/>
              </w:rPr>
              <w:t>(99,8)</w:t>
            </w:r>
          </w:p>
        </w:tc>
      </w:tr>
      <w:tr w:rsidR="009F66D9" w:rsidRPr="006371CE" w:rsidTr="009F66D9">
        <w:tc>
          <w:tcPr>
            <w:tcW w:w="709" w:type="dxa"/>
            <w:vAlign w:val="center"/>
          </w:tcPr>
          <w:p w:rsidR="009F66D9" w:rsidRPr="006371CE" w:rsidRDefault="009F66D9" w:rsidP="006371CE">
            <w:pPr>
              <w:pStyle w:val="ConsPlusNormal"/>
              <w:jc w:val="center"/>
              <w:outlineLvl w:val="1"/>
              <w:rPr>
                <w:rFonts w:ascii="Times New Roman" w:hAnsi="Times New Roman" w:cs="Times New Roman"/>
                <w:b/>
                <w:sz w:val="20"/>
              </w:rPr>
            </w:pPr>
            <w:r w:rsidRPr="006371CE">
              <w:rPr>
                <w:rFonts w:ascii="Times New Roman" w:hAnsi="Times New Roman" w:cs="Times New Roman"/>
                <w:b/>
                <w:sz w:val="20"/>
              </w:rPr>
              <w:lastRenderedPageBreak/>
              <w:t>5.</w:t>
            </w:r>
          </w:p>
        </w:tc>
        <w:tc>
          <w:tcPr>
            <w:tcW w:w="14033" w:type="dxa"/>
            <w:gridSpan w:val="7"/>
            <w:vAlign w:val="center"/>
          </w:tcPr>
          <w:p w:rsidR="009F66D9" w:rsidRPr="006371CE" w:rsidRDefault="009F66D9" w:rsidP="006371CE">
            <w:pPr>
              <w:pStyle w:val="ConsPlusNormal"/>
              <w:jc w:val="center"/>
              <w:rPr>
                <w:rFonts w:ascii="Times New Roman" w:hAnsi="Times New Roman" w:cs="Times New Roman"/>
                <w:sz w:val="20"/>
              </w:rPr>
            </w:pPr>
            <w:r w:rsidRPr="006371CE">
              <w:rPr>
                <w:rFonts w:ascii="Times New Roman" w:hAnsi="Times New Roman" w:cs="Times New Roman"/>
                <w:b/>
                <w:sz w:val="20"/>
              </w:rPr>
              <w:t xml:space="preserve">Критерий «Удовлетворенность условиями оказания услуг» </w:t>
            </w:r>
          </w:p>
        </w:tc>
      </w:tr>
      <w:tr w:rsidR="0010084F" w:rsidRPr="006371CE" w:rsidTr="006371CE">
        <w:trPr>
          <w:trHeight w:val="881"/>
        </w:trPr>
        <w:tc>
          <w:tcPr>
            <w:tcW w:w="709"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5.1.</w:t>
            </w:r>
          </w:p>
        </w:tc>
        <w:tc>
          <w:tcPr>
            <w:tcW w:w="6441" w:type="dxa"/>
            <w:vAlign w:val="center"/>
          </w:tcPr>
          <w:p w:rsidR="0010084F" w:rsidRPr="006371CE" w:rsidRDefault="0010084F" w:rsidP="006371CE">
            <w:pPr>
              <w:pStyle w:val="ConsPlusNormal"/>
              <w:rPr>
                <w:rFonts w:ascii="Times New Roman" w:hAnsi="Times New Roman" w:cs="Times New Roman"/>
                <w:sz w:val="20"/>
              </w:rPr>
            </w:pPr>
            <w:r w:rsidRPr="006371CE">
              <w:rPr>
                <w:rFonts w:ascii="Times New Roman" w:hAnsi="Times New Roman" w:cs="Times New Roman"/>
                <w:sz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276"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 баллов</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182"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227"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639" w:type="dxa"/>
            <w:vAlign w:val="center"/>
          </w:tcPr>
          <w:p w:rsidR="0010084F"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100</w:t>
            </w:r>
          </w:p>
        </w:tc>
      </w:tr>
      <w:tr w:rsidR="0010084F" w:rsidRPr="006371CE" w:rsidTr="006371CE">
        <w:trPr>
          <w:trHeight w:val="291"/>
        </w:trPr>
        <w:tc>
          <w:tcPr>
            <w:tcW w:w="709"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5.2.</w:t>
            </w:r>
          </w:p>
        </w:tc>
        <w:tc>
          <w:tcPr>
            <w:tcW w:w="6441" w:type="dxa"/>
            <w:vAlign w:val="center"/>
          </w:tcPr>
          <w:p w:rsidR="0010084F" w:rsidRPr="006371CE" w:rsidRDefault="0010084F" w:rsidP="006371CE">
            <w:pPr>
              <w:pStyle w:val="ConsPlusNormal"/>
              <w:rPr>
                <w:rFonts w:ascii="Times New Roman" w:hAnsi="Times New Roman" w:cs="Times New Roman"/>
                <w:sz w:val="20"/>
              </w:rPr>
            </w:pPr>
            <w:r w:rsidRPr="006371CE">
              <w:rPr>
                <w:rFonts w:ascii="Times New Roman" w:hAnsi="Times New Roman" w:cs="Times New Roman"/>
                <w:sz w:val="20"/>
              </w:rPr>
              <w:t>Доля получателей услуг, удовлетворенных графиком работы организации (в % от общего числа опрошенных получателей услуг)</w:t>
            </w:r>
          </w:p>
        </w:tc>
        <w:tc>
          <w:tcPr>
            <w:tcW w:w="1276"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 баллов</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182"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227"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w:t>
            </w:r>
          </w:p>
        </w:tc>
        <w:tc>
          <w:tcPr>
            <w:tcW w:w="1639" w:type="dxa"/>
            <w:vAlign w:val="center"/>
          </w:tcPr>
          <w:p w:rsidR="0010084F" w:rsidRPr="006371CE" w:rsidRDefault="0010084F"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100</w:t>
            </w:r>
          </w:p>
        </w:tc>
      </w:tr>
      <w:tr w:rsidR="0010084F" w:rsidRPr="006371CE" w:rsidTr="006371CE">
        <w:trPr>
          <w:trHeight w:val="219"/>
        </w:trPr>
        <w:tc>
          <w:tcPr>
            <w:tcW w:w="709"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5.3.</w:t>
            </w:r>
          </w:p>
        </w:tc>
        <w:tc>
          <w:tcPr>
            <w:tcW w:w="6441" w:type="dxa"/>
            <w:vAlign w:val="center"/>
          </w:tcPr>
          <w:p w:rsidR="0010084F" w:rsidRPr="006371CE" w:rsidRDefault="0010084F" w:rsidP="006371CE">
            <w:pPr>
              <w:pStyle w:val="ConsPlusNormal"/>
              <w:rPr>
                <w:rFonts w:ascii="Times New Roman" w:hAnsi="Times New Roman" w:cs="Times New Roman"/>
                <w:sz w:val="20"/>
              </w:rPr>
            </w:pPr>
            <w:r w:rsidRPr="006371CE">
              <w:rPr>
                <w:rFonts w:ascii="Times New Roman" w:hAnsi="Times New Roman" w:cs="Times New Roman"/>
                <w:sz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276"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100 баллов</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sz w:val="20"/>
              </w:rPr>
              <w:t>99</w:t>
            </w:r>
          </w:p>
        </w:tc>
        <w:tc>
          <w:tcPr>
            <w:tcW w:w="1134" w:type="dxa"/>
            <w:vAlign w:val="center"/>
          </w:tcPr>
          <w:p w:rsidR="0010084F" w:rsidRPr="006371CE" w:rsidRDefault="00E5064D" w:rsidP="006371CE">
            <w:pPr>
              <w:pStyle w:val="ConsPlusNormal"/>
              <w:jc w:val="center"/>
              <w:rPr>
                <w:rFonts w:ascii="Times New Roman" w:hAnsi="Times New Roman" w:cs="Times New Roman"/>
                <w:sz w:val="20"/>
              </w:rPr>
            </w:pPr>
            <w:r w:rsidRPr="006371CE">
              <w:rPr>
                <w:rFonts w:ascii="Times New Roman" w:hAnsi="Times New Roman" w:cs="Times New Roman"/>
                <w:sz w:val="20"/>
              </w:rPr>
              <w:t>97,5</w:t>
            </w:r>
          </w:p>
        </w:tc>
        <w:tc>
          <w:tcPr>
            <w:tcW w:w="1182" w:type="dxa"/>
            <w:vAlign w:val="center"/>
          </w:tcPr>
          <w:p w:rsidR="0010084F" w:rsidRPr="006371CE" w:rsidRDefault="00F7220A" w:rsidP="006371CE">
            <w:pPr>
              <w:pStyle w:val="ConsPlusNormal"/>
              <w:jc w:val="center"/>
              <w:rPr>
                <w:rFonts w:ascii="Times New Roman" w:hAnsi="Times New Roman" w:cs="Times New Roman"/>
                <w:sz w:val="20"/>
              </w:rPr>
            </w:pPr>
            <w:r w:rsidRPr="006371CE">
              <w:rPr>
                <w:rFonts w:ascii="Times New Roman" w:hAnsi="Times New Roman" w:cs="Times New Roman"/>
                <w:sz w:val="20"/>
              </w:rPr>
              <w:t>99</w:t>
            </w:r>
          </w:p>
        </w:tc>
        <w:tc>
          <w:tcPr>
            <w:tcW w:w="1227" w:type="dxa"/>
            <w:vAlign w:val="center"/>
          </w:tcPr>
          <w:p w:rsidR="0010084F" w:rsidRPr="006371CE" w:rsidRDefault="00193578" w:rsidP="006371CE">
            <w:pPr>
              <w:pStyle w:val="ConsPlusNormal"/>
              <w:jc w:val="center"/>
              <w:rPr>
                <w:rFonts w:ascii="Times New Roman" w:hAnsi="Times New Roman" w:cs="Times New Roman"/>
                <w:sz w:val="20"/>
              </w:rPr>
            </w:pPr>
            <w:r w:rsidRPr="006371CE">
              <w:rPr>
                <w:rFonts w:ascii="Times New Roman" w:hAnsi="Times New Roman" w:cs="Times New Roman"/>
                <w:sz w:val="20"/>
              </w:rPr>
              <w:t>99,5</w:t>
            </w:r>
          </w:p>
        </w:tc>
        <w:tc>
          <w:tcPr>
            <w:tcW w:w="1639" w:type="dxa"/>
            <w:vAlign w:val="center"/>
          </w:tcPr>
          <w:p w:rsidR="0010084F" w:rsidRPr="006371CE" w:rsidRDefault="00193578"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 xml:space="preserve">99 </w:t>
            </w:r>
            <w:r w:rsidRPr="006371CE">
              <w:rPr>
                <w:rFonts w:ascii="Times New Roman" w:hAnsi="Times New Roman" w:cs="Times New Roman"/>
                <w:i/>
                <w:sz w:val="20"/>
              </w:rPr>
              <w:t>(98,6)</w:t>
            </w:r>
          </w:p>
        </w:tc>
      </w:tr>
      <w:tr w:rsidR="0010084F" w:rsidRPr="006371CE" w:rsidTr="006371CE">
        <w:trPr>
          <w:trHeight w:val="232"/>
        </w:trPr>
        <w:tc>
          <w:tcPr>
            <w:tcW w:w="8426" w:type="dxa"/>
            <w:gridSpan w:val="3"/>
            <w:vAlign w:val="center"/>
          </w:tcPr>
          <w:p w:rsidR="0010084F" w:rsidRPr="006371CE" w:rsidRDefault="0010084F" w:rsidP="006371CE">
            <w:pPr>
              <w:pStyle w:val="ConsPlusNormal"/>
              <w:jc w:val="right"/>
              <w:rPr>
                <w:rFonts w:ascii="Times New Roman" w:hAnsi="Times New Roman" w:cs="Times New Roman"/>
                <w:sz w:val="20"/>
              </w:rPr>
            </w:pPr>
            <w:r w:rsidRPr="006371CE">
              <w:rPr>
                <w:rFonts w:ascii="Times New Roman" w:hAnsi="Times New Roman" w:cs="Times New Roman"/>
                <w:sz w:val="20"/>
              </w:rPr>
              <w:t>Итого по критерию 5</w:t>
            </w:r>
          </w:p>
        </w:tc>
        <w:tc>
          <w:tcPr>
            <w:tcW w:w="1134" w:type="dxa"/>
            <w:vAlign w:val="center"/>
          </w:tcPr>
          <w:p w:rsidR="0010084F"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b/>
                <w:sz w:val="20"/>
              </w:rPr>
              <w:t>99</w:t>
            </w:r>
            <w:r w:rsidRPr="006371CE">
              <w:rPr>
                <w:rFonts w:ascii="Times New Roman" w:hAnsi="Times New Roman" w:cs="Times New Roman"/>
                <w:sz w:val="20"/>
              </w:rPr>
              <w:t xml:space="preserve"> </w:t>
            </w:r>
            <w:r w:rsidRPr="006371CE">
              <w:rPr>
                <w:rFonts w:ascii="Times New Roman" w:hAnsi="Times New Roman" w:cs="Times New Roman"/>
                <w:i/>
                <w:sz w:val="20"/>
              </w:rPr>
              <w:t>(99,5)</w:t>
            </w:r>
          </w:p>
        </w:tc>
        <w:tc>
          <w:tcPr>
            <w:tcW w:w="1134" w:type="dxa"/>
            <w:vAlign w:val="center"/>
          </w:tcPr>
          <w:p w:rsidR="0010084F" w:rsidRPr="006371CE" w:rsidRDefault="00E5064D" w:rsidP="006371CE">
            <w:pPr>
              <w:pStyle w:val="ConsPlusNormal"/>
              <w:jc w:val="center"/>
              <w:rPr>
                <w:rFonts w:ascii="Times New Roman" w:hAnsi="Times New Roman" w:cs="Times New Roman"/>
                <w:sz w:val="20"/>
              </w:rPr>
            </w:pPr>
            <w:r w:rsidRPr="006371CE">
              <w:rPr>
                <w:rFonts w:ascii="Times New Roman" w:hAnsi="Times New Roman" w:cs="Times New Roman"/>
                <w:b/>
                <w:sz w:val="20"/>
              </w:rPr>
              <w:t>99</w:t>
            </w:r>
            <w:r w:rsidRPr="006371CE">
              <w:rPr>
                <w:rFonts w:ascii="Times New Roman" w:hAnsi="Times New Roman" w:cs="Times New Roman"/>
                <w:i/>
                <w:sz w:val="20"/>
              </w:rPr>
              <w:t xml:space="preserve"> (98,8)</w:t>
            </w:r>
          </w:p>
        </w:tc>
        <w:tc>
          <w:tcPr>
            <w:tcW w:w="1182" w:type="dxa"/>
            <w:vAlign w:val="center"/>
          </w:tcPr>
          <w:p w:rsidR="0010084F" w:rsidRPr="006371CE" w:rsidRDefault="00F7220A" w:rsidP="006371CE">
            <w:pPr>
              <w:pStyle w:val="ConsPlusNormal"/>
              <w:jc w:val="center"/>
              <w:rPr>
                <w:rFonts w:ascii="Times New Roman" w:hAnsi="Times New Roman" w:cs="Times New Roman"/>
                <w:sz w:val="20"/>
              </w:rPr>
            </w:pPr>
            <w:r w:rsidRPr="006371CE">
              <w:rPr>
                <w:rFonts w:ascii="Times New Roman" w:hAnsi="Times New Roman" w:cs="Times New Roman"/>
                <w:b/>
                <w:sz w:val="20"/>
              </w:rPr>
              <w:t>99</w:t>
            </w:r>
            <w:r w:rsidRPr="006371CE">
              <w:rPr>
                <w:rFonts w:ascii="Times New Roman" w:hAnsi="Times New Roman" w:cs="Times New Roman"/>
                <w:sz w:val="20"/>
              </w:rPr>
              <w:t xml:space="preserve"> </w:t>
            </w:r>
            <w:r w:rsidRPr="006371CE">
              <w:rPr>
                <w:rFonts w:ascii="Times New Roman" w:hAnsi="Times New Roman" w:cs="Times New Roman"/>
                <w:i/>
                <w:sz w:val="20"/>
              </w:rPr>
              <w:t>(99,5)</w:t>
            </w:r>
          </w:p>
        </w:tc>
        <w:tc>
          <w:tcPr>
            <w:tcW w:w="1227" w:type="dxa"/>
            <w:vAlign w:val="center"/>
          </w:tcPr>
          <w:p w:rsidR="0010084F" w:rsidRPr="006371CE" w:rsidRDefault="00193578" w:rsidP="006371CE">
            <w:pPr>
              <w:pStyle w:val="ConsPlusNormal"/>
              <w:jc w:val="center"/>
              <w:rPr>
                <w:rFonts w:ascii="Times New Roman" w:hAnsi="Times New Roman" w:cs="Times New Roman"/>
                <w:sz w:val="20"/>
              </w:rPr>
            </w:pPr>
            <w:r w:rsidRPr="006371CE">
              <w:rPr>
                <w:rFonts w:ascii="Times New Roman" w:hAnsi="Times New Roman" w:cs="Times New Roman"/>
                <w:b/>
                <w:sz w:val="20"/>
              </w:rPr>
              <w:t>100</w:t>
            </w:r>
            <w:r w:rsidRPr="006371CE">
              <w:rPr>
                <w:rFonts w:ascii="Times New Roman" w:hAnsi="Times New Roman" w:cs="Times New Roman"/>
                <w:i/>
                <w:sz w:val="20"/>
              </w:rPr>
              <w:t xml:space="preserve"> (99,8)</w:t>
            </w:r>
          </w:p>
        </w:tc>
        <w:tc>
          <w:tcPr>
            <w:tcW w:w="1639" w:type="dxa"/>
            <w:vAlign w:val="center"/>
          </w:tcPr>
          <w:p w:rsidR="0010084F" w:rsidRPr="006371CE" w:rsidRDefault="00193578" w:rsidP="006371CE">
            <w:pPr>
              <w:pStyle w:val="ConsPlusNormal"/>
              <w:jc w:val="center"/>
              <w:rPr>
                <w:rFonts w:ascii="Times New Roman" w:hAnsi="Times New Roman" w:cs="Times New Roman"/>
                <w:sz w:val="20"/>
              </w:rPr>
            </w:pPr>
            <w:r w:rsidRPr="006371CE">
              <w:rPr>
                <w:rFonts w:ascii="Times New Roman" w:hAnsi="Times New Roman" w:cs="Times New Roman"/>
                <w:b/>
                <w:sz w:val="20"/>
              </w:rPr>
              <w:t>99</w:t>
            </w:r>
            <w:r w:rsidRPr="006371CE">
              <w:rPr>
                <w:rFonts w:ascii="Times New Roman" w:hAnsi="Times New Roman" w:cs="Times New Roman"/>
                <w:sz w:val="20"/>
              </w:rPr>
              <w:t xml:space="preserve"> </w:t>
            </w:r>
            <w:r w:rsidRPr="006371CE">
              <w:rPr>
                <w:rFonts w:ascii="Times New Roman" w:hAnsi="Times New Roman" w:cs="Times New Roman"/>
                <w:i/>
                <w:sz w:val="20"/>
              </w:rPr>
              <w:t>(99,3)</w:t>
            </w:r>
          </w:p>
        </w:tc>
      </w:tr>
      <w:tr w:rsidR="00201E7A" w:rsidRPr="006371CE" w:rsidTr="006371CE">
        <w:tc>
          <w:tcPr>
            <w:tcW w:w="8426" w:type="dxa"/>
            <w:gridSpan w:val="3"/>
            <w:vAlign w:val="center"/>
          </w:tcPr>
          <w:p w:rsidR="00201E7A" w:rsidRPr="006371CE" w:rsidRDefault="00201E7A" w:rsidP="006371CE">
            <w:pPr>
              <w:pStyle w:val="ConsPlusNormal"/>
              <w:jc w:val="right"/>
              <w:rPr>
                <w:rFonts w:ascii="Times New Roman" w:hAnsi="Times New Roman" w:cs="Times New Roman"/>
                <w:b/>
                <w:sz w:val="20"/>
              </w:rPr>
            </w:pPr>
            <w:r w:rsidRPr="006371CE">
              <w:rPr>
                <w:rFonts w:ascii="Times New Roman" w:hAnsi="Times New Roman" w:cs="Times New Roman"/>
                <w:b/>
                <w:sz w:val="20"/>
              </w:rPr>
              <w:t>Результат независимой оценки организаций культуры:</w:t>
            </w:r>
          </w:p>
        </w:tc>
        <w:tc>
          <w:tcPr>
            <w:tcW w:w="1134" w:type="dxa"/>
            <w:vAlign w:val="center"/>
          </w:tcPr>
          <w:p w:rsidR="00201E7A" w:rsidRPr="006371CE" w:rsidRDefault="0010084F" w:rsidP="006371CE">
            <w:pPr>
              <w:pStyle w:val="ConsPlusNormal"/>
              <w:jc w:val="center"/>
              <w:rPr>
                <w:rFonts w:ascii="Times New Roman" w:hAnsi="Times New Roman" w:cs="Times New Roman"/>
                <w:sz w:val="20"/>
              </w:rPr>
            </w:pPr>
            <w:r w:rsidRPr="006371CE">
              <w:rPr>
                <w:rFonts w:ascii="Times New Roman" w:hAnsi="Times New Roman" w:cs="Times New Roman"/>
                <w:b/>
                <w:sz w:val="20"/>
              </w:rPr>
              <w:t>92</w:t>
            </w:r>
            <w:r w:rsidRPr="006371CE">
              <w:rPr>
                <w:rFonts w:ascii="Times New Roman" w:hAnsi="Times New Roman" w:cs="Times New Roman"/>
                <w:sz w:val="20"/>
              </w:rPr>
              <w:t xml:space="preserve"> </w:t>
            </w:r>
            <w:r w:rsidRPr="006371CE">
              <w:rPr>
                <w:rFonts w:ascii="Times New Roman" w:hAnsi="Times New Roman" w:cs="Times New Roman"/>
                <w:i/>
                <w:sz w:val="20"/>
              </w:rPr>
              <w:t>(92,4)</w:t>
            </w:r>
          </w:p>
        </w:tc>
        <w:tc>
          <w:tcPr>
            <w:tcW w:w="1134" w:type="dxa"/>
            <w:vAlign w:val="center"/>
          </w:tcPr>
          <w:p w:rsidR="00201E7A" w:rsidRPr="006371CE" w:rsidRDefault="00E5064D" w:rsidP="006371CE">
            <w:pPr>
              <w:pStyle w:val="ConsPlusNormal"/>
              <w:jc w:val="center"/>
              <w:rPr>
                <w:rFonts w:ascii="Times New Roman" w:hAnsi="Times New Roman" w:cs="Times New Roman"/>
                <w:sz w:val="20"/>
              </w:rPr>
            </w:pPr>
            <w:r w:rsidRPr="006371CE">
              <w:rPr>
                <w:rFonts w:ascii="Times New Roman" w:hAnsi="Times New Roman" w:cs="Times New Roman"/>
                <w:b/>
                <w:sz w:val="20"/>
              </w:rPr>
              <w:t>92</w:t>
            </w:r>
            <w:r w:rsidRPr="006371CE">
              <w:rPr>
                <w:rFonts w:ascii="Times New Roman" w:hAnsi="Times New Roman" w:cs="Times New Roman"/>
                <w:sz w:val="20"/>
              </w:rPr>
              <w:t xml:space="preserve"> </w:t>
            </w:r>
            <w:r w:rsidRPr="006371CE">
              <w:rPr>
                <w:rFonts w:ascii="Times New Roman" w:hAnsi="Times New Roman" w:cs="Times New Roman"/>
                <w:i/>
                <w:sz w:val="20"/>
              </w:rPr>
              <w:t>(91,8)</w:t>
            </w:r>
          </w:p>
        </w:tc>
        <w:tc>
          <w:tcPr>
            <w:tcW w:w="1182" w:type="dxa"/>
            <w:vAlign w:val="center"/>
          </w:tcPr>
          <w:p w:rsidR="00201E7A" w:rsidRPr="006371CE" w:rsidRDefault="00F7220A"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 xml:space="preserve">93 </w:t>
            </w:r>
            <w:r w:rsidRPr="006371CE">
              <w:rPr>
                <w:rFonts w:ascii="Times New Roman" w:hAnsi="Times New Roman" w:cs="Times New Roman"/>
                <w:i/>
                <w:sz w:val="20"/>
              </w:rPr>
              <w:t>(92,7)</w:t>
            </w:r>
          </w:p>
        </w:tc>
        <w:tc>
          <w:tcPr>
            <w:tcW w:w="1227" w:type="dxa"/>
            <w:vAlign w:val="center"/>
          </w:tcPr>
          <w:p w:rsidR="00201E7A" w:rsidRPr="006371CE" w:rsidRDefault="00193578" w:rsidP="006371CE">
            <w:pPr>
              <w:pStyle w:val="ConsPlusNormal"/>
              <w:jc w:val="center"/>
              <w:rPr>
                <w:rFonts w:ascii="Times New Roman" w:hAnsi="Times New Roman" w:cs="Times New Roman"/>
                <w:b/>
                <w:sz w:val="20"/>
              </w:rPr>
            </w:pPr>
            <w:r w:rsidRPr="006371CE">
              <w:rPr>
                <w:rFonts w:ascii="Times New Roman" w:hAnsi="Times New Roman" w:cs="Times New Roman"/>
                <w:b/>
                <w:sz w:val="20"/>
              </w:rPr>
              <w:t xml:space="preserve">90 </w:t>
            </w:r>
            <w:r w:rsidRPr="006371CE">
              <w:rPr>
                <w:rFonts w:ascii="Times New Roman" w:hAnsi="Times New Roman" w:cs="Times New Roman"/>
                <w:i/>
                <w:sz w:val="20"/>
              </w:rPr>
              <w:t>(90,1)</w:t>
            </w:r>
          </w:p>
        </w:tc>
        <w:tc>
          <w:tcPr>
            <w:tcW w:w="1639" w:type="dxa"/>
            <w:vAlign w:val="center"/>
          </w:tcPr>
          <w:p w:rsidR="00201E7A" w:rsidRPr="006371CE" w:rsidRDefault="00193578" w:rsidP="006371CE">
            <w:pPr>
              <w:pStyle w:val="ConsPlusNormal"/>
              <w:jc w:val="center"/>
              <w:rPr>
                <w:rFonts w:ascii="Times New Roman" w:hAnsi="Times New Roman" w:cs="Times New Roman"/>
                <w:sz w:val="20"/>
              </w:rPr>
            </w:pPr>
            <w:r w:rsidRPr="006371CE">
              <w:rPr>
                <w:rFonts w:ascii="Times New Roman" w:hAnsi="Times New Roman" w:cs="Times New Roman"/>
                <w:b/>
                <w:sz w:val="20"/>
              </w:rPr>
              <w:t>92</w:t>
            </w:r>
            <w:r w:rsidRPr="006371CE">
              <w:rPr>
                <w:rFonts w:ascii="Times New Roman" w:hAnsi="Times New Roman" w:cs="Times New Roman"/>
                <w:sz w:val="20"/>
              </w:rPr>
              <w:t xml:space="preserve"> </w:t>
            </w:r>
            <w:r w:rsidRPr="006371CE">
              <w:rPr>
                <w:rFonts w:ascii="Times New Roman" w:hAnsi="Times New Roman" w:cs="Times New Roman"/>
                <w:i/>
                <w:sz w:val="20"/>
              </w:rPr>
              <w:t>(91,8)</w:t>
            </w:r>
          </w:p>
        </w:tc>
      </w:tr>
    </w:tbl>
    <w:p w:rsidR="00201E7A" w:rsidRPr="001C2783" w:rsidRDefault="00201E7A" w:rsidP="00201E7A">
      <w:pPr>
        <w:pStyle w:val="ConsPlusNormal"/>
        <w:jc w:val="both"/>
        <w:rPr>
          <w:rFonts w:ascii="Times New Roman" w:eastAsiaTheme="minorHAnsi" w:hAnsi="Times New Roman" w:cs="Times New Roman"/>
          <w:sz w:val="28"/>
          <w:szCs w:val="28"/>
        </w:rPr>
      </w:pPr>
    </w:p>
    <w:p w:rsidR="00201E7A" w:rsidRPr="006371CE" w:rsidRDefault="00E156FC" w:rsidP="00201E7A">
      <w:pPr>
        <w:pStyle w:val="ConsPlusNormal"/>
        <w:jc w:val="both"/>
        <w:rPr>
          <w:rFonts w:ascii="Times New Roman" w:hAnsi="Times New Roman" w:cs="Times New Roman"/>
          <w:sz w:val="24"/>
          <w:szCs w:val="24"/>
        </w:rPr>
      </w:pPr>
      <w:r w:rsidRPr="006371CE">
        <w:rPr>
          <w:rFonts w:ascii="Times New Roman" w:hAnsi="Times New Roman" w:cs="Times New Roman"/>
          <w:sz w:val="24"/>
          <w:szCs w:val="24"/>
        </w:rPr>
        <w:t>Примечание: в соответствии с Методическими рекомендациями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к приказу Минтруда России от 31.05.2018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полученные результаты по каждому критерию округляются до целого числа: от 0,1 до 0,5 в сторону уменьшения, с 0,6 в сторону увеличения.</w:t>
      </w:r>
    </w:p>
    <w:p w:rsidR="00054A04" w:rsidRDefault="00054A04" w:rsidP="007618F6">
      <w:pPr>
        <w:ind w:firstLine="709"/>
        <w:jc w:val="right"/>
      </w:pPr>
    </w:p>
    <w:p w:rsidR="00054A04" w:rsidRDefault="00054A04" w:rsidP="007618F6">
      <w:pPr>
        <w:ind w:firstLine="709"/>
        <w:jc w:val="right"/>
      </w:pPr>
    </w:p>
    <w:p w:rsidR="00054A04" w:rsidRDefault="00054A04" w:rsidP="007618F6">
      <w:pPr>
        <w:ind w:firstLine="709"/>
        <w:jc w:val="right"/>
      </w:pPr>
    </w:p>
    <w:p w:rsidR="00054A04" w:rsidRDefault="00054A04" w:rsidP="007618F6">
      <w:pPr>
        <w:ind w:firstLine="709"/>
        <w:jc w:val="right"/>
      </w:pPr>
    </w:p>
    <w:p w:rsidR="00054A04" w:rsidRDefault="00054A04" w:rsidP="007618F6">
      <w:pPr>
        <w:ind w:firstLine="709"/>
        <w:jc w:val="right"/>
      </w:pPr>
    </w:p>
    <w:p w:rsidR="00054A04" w:rsidRDefault="00054A04" w:rsidP="007618F6">
      <w:pPr>
        <w:ind w:firstLine="709"/>
        <w:jc w:val="right"/>
      </w:pPr>
    </w:p>
    <w:p w:rsidR="00054A04" w:rsidRDefault="00054A04" w:rsidP="007618F6">
      <w:pPr>
        <w:ind w:firstLine="709"/>
        <w:jc w:val="right"/>
      </w:pPr>
    </w:p>
    <w:p w:rsidR="00054A04" w:rsidRDefault="00054A04" w:rsidP="007618F6">
      <w:pPr>
        <w:ind w:firstLine="709"/>
        <w:jc w:val="right"/>
      </w:pPr>
    </w:p>
    <w:p w:rsidR="00054A04" w:rsidRDefault="00054A04" w:rsidP="007618F6">
      <w:pPr>
        <w:ind w:firstLine="709"/>
        <w:jc w:val="right"/>
      </w:pPr>
    </w:p>
    <w:p w:rsidR="00054A04" w:rsidRDefault="00054A04" w:rsidP="007618F6">
      <w:pPr>
        <w:ind w:firstLine="709"/>
        <w:jc w:val="right"/>
      </w:pPr>
    </w:p>
    <w:p w:rsidR="00054A04" w:rsidRDefault="00054A04" w:rsidP="007618F6">
      <w:pPr>
        <w:ind w:firstLine="709"/>
        <w:jc w:val="right"/>
      </w:pPr>
    </w:p>
    <w:p w:rsidR="00054A04" w:rsidRDefault="00054A04" w:rsidP="007618F6">
      <w:pPr>
        <w:ind w:firstLine="709"/>
        <w:jc w:val="right"/>
      </w:pPr>
    </w:p>
    <w:p w:rsidR="00D145DE" w:rsidRPr="007618F6" w:rsidRDefault="007618F6" w:rsidP="007618F6">
      <w:pPr>
        <w:ind w:firstLine="709"/>
        <w:jc w:val="right"/>
      </w:pPr>
      <w:r w:rsidRPr="007618F6">
        <w:lastRenderedPageBreak/>
        <w:t>Таблица 2</w:t>
      </w:r>
    </w:p>
    <w:p w:rsidR="007618F6" w:rsidRDefault="007618F6" w:rsidP="00BC4D96">
      <w:pPr>
        <w:ind w:firstLine="709"/>
        <w:jc w:val="center"/>
        <w:rPr>
          <w:b/>
        </w:rPr>
      </w:pPr>
    </w:p>
    <w:p w:rsidR="00BC4D96" w:rsidRDefault="00AA5BD2" w:rsidP="00BC4D96">
      <w:pPr>
        <w:ind w:firstLine="709"/>
        <w:jc w:val="center"/>
        <w:rPr>
          <w:b/>
          <w:caps/>
          <w:lang w:eastAsia="ru-RU"/>
        </w:rPr>
      </w:pPr>
      <w:r w:rsidRPr="00AA5BD2">
        <w:rPr>
          <w:b/>
          <w:sz w:val="26"/>
          <w:szCs w:val="26"/>
        </w:rPr>
        <w:t xml:space="preserve">РЕЙТИНГ </w:t>
      </w:r>
      <w:proofErr w:type="gramStart"/>
      <w:r w:rsidRPr="00AA5BD2">
        <w:rPr>
          <w:b/>
          <w:sz w:val="26"/>
          <w:szCs w:val="26"/>
        </w:rPr>
        <w:t>ОРГАНИЗАЦИЙ ДОПОЛНИТЕЛЬНОГО ОБРАЗОВАНИЯ СФЕРЫ КУЛЬТУРЫ МУНИЦИПАЛЬНОГО ОБРАЗОВАНИЯ</w:t>
      </w:r>
      <w:proofErr w:type="gramEnd"/>
      <w:r w:rsidRPr="00AA5BD2">
        <w:rPr>
          <w:b/>
          <w:sz w:val="26"/>
          <w:szCs w:val="26"/>
        </w:rPr>
        <w:t xml:space="preserve"> ГОРОД ТУЛА ПО РЕЗУЛЬТАТАМ</w:t>
      </w:r>
      <w:r>
        <w:rPr>
          <w:b/>
          <w:lang w:eastAsia="ru-RU"/>
        </w:rPr>
        <w:t xml:space="preserve"> </w:t>
      </w:r>
      <w:r w:rsidR="00BC4D96">
        <w:rPr>
          <w:b/>
          <w:caps/>
          <w:lang w:eastAsia="ru-RU"/>
        </w:rPr>
        <w:t>независимой  оценки качества условий оказания услуг</w:t>
      </w:r>
    </w:p>
    <w:p w:rsidR="00BC4D96" w:rsidRDefault="00BC4D96" w:rsidP="00BC4D96">
      <w:pPr>
        <w:ind w:firstLine="709"/>
        <w:jc w:val="center"/>
        <w:rPr>
          <w:b/>
          <w:caps/>
          <w:lang w:eastAsia="ru-RU"/>
        </w:rPr>
      </w:pP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7229"/>
        <w:gridCol w:w="2127"/>
        <w:gridCol w:w="4555"/>
      </w:tblGrid>
      <w:tr w:rsidR="00BC4D96" w:rsidRPr="00AA5BD2" w:rsidTr="003969E1">
        <w:trPr>
          <w:trHeight w:val="645"/>
          <w:jc w:val="center"/>
        </w:trPr>
        <w:tc>
          <w:tcPr>
            <w:tcW w:w="759" w:type="dxa"/>
            <w:tcBorders>
              <w:top w:val="single" w:sz="4" w:space="0" w:color="auto"/>
              <w:left w:val="single" w:sz="4" w:space="0" w:color="auto"/>
              <w:bottom w:val="single" w:sz="4" w:space="0" w:color="auto"/>
              <w:right w:val="single" w:sz="4" w:space="0" w:color="auto"/>
            </w:tcBorders>
            <w:hideMark/>
          </w:tcPr>
          <w:p w:rsidR="00BC4D96" w:rsidRPr="00AA5BD2" w:rsidRDefault="00BC4D96">
            <w:pPr>
              <w:jc w:val="center"/>
              <w:rPr>
                <w:b/>
                <w:lang w:eastAsia="en-US"/>
              </w:rPr>
            </w:pPr>
            <w:r w:rsidRPr="00AA5BD2">
              <w:rPr>
                <w:b/>
              </w:rPr>
              <w:t>№ п/п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BC4D96" w:rsidRPr="00AA5BD2" w:rsidRDefault="00BC4D96">
            <w:pPr>
              <w:jc w:val="center"/>
              <w:rPr>
                <w:b/>
                <w:lang w:eastAsia="en-US"/>
              </w:rPr>
            </w:pPr>
            <w:r w:rsidRPr="00AA5BD2">
              <w:rPr>
                <w:b/>
              </w:rPr>
              <w:t>Наименование учреждения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BC4D96" w:rsidRPr="00AA5BD2" w:rsidRDefault="00BC4D96">
            <w:pPr>
              <w:spacing w:line="276" w:lineRule="auto"/>
              <w:jc w:val="center"/>
              <w:rPr>
                <w:b/>
                <w:color w:val="000000"/>
                <w:lang w:eastAsia="en-US"/>
              </w:rPr>
            </w:pPr>
            <w:r w:rsidRPr="00AA5BD2">
              <w:rPr>
                <w:b/>
                <w:color w:val="000000"/>
              </w:rPr>
              <w:t>Количество анкет</w:t>
            </w:r>
          </w:p>
        </w:tc>
        <w:tc>
          <w:tcPr>
            <w:tcW w:w="4555" w:type="dxa"/>
            <w:tcBorders>
              <w:top w:val="single" w:sz="4" w:space="0" w:color="auto"/>
              <w:left w:val="single" w:sz="4" w:space="0" w:color="auto"/>
              <w:bottom w:val="single" w:sz="4" w:space="0" w:color="auto"/>
              <w:right w:val="single" w:sz="4" w:space="0" w:color="auto"/>
            </w:tcBorders>
            <w:vAlign w:val="center"/>
          </w:tcPr>
          <w:p w:rsidR="00BC4D96" w:rsidRPr="00AA5BD2" w:rsidRDefault="00BC4D96" w:rsidP="00E548BD">
            <w:pPr>
              <w:spacing w:line="276" w:lineRule="auto"/>
              <w:jc w:val="center"/>
              <w:rPr>
                <w:b/>
                <w:color w:val="000000"/>
                <w:lang w:eastAsia="en-US"/>
              </w:rPr>
            </w:pPr>
            <w:r w:rsidRPr="00AA5BD2">
              <w:rPr>
                <w:b/>
              </w:rPr>
              <w:t>Результаты независимой оценки в баллах</w:t>
            </w:r>
          </w:p>
        </w:tc>
      </w:tr>
      <w:tr w:rsidR="00AA5BD2" w:rsidRPr="00AA5BD2" w:rsidTr="00254F47">
        <w:trPr>
          <w:trHeight w:val="970"/>
          <w:jc w:val="center"/>
        </w:trPr>
        <w:tc>
          <w:tcPr>
            <w:tcW w:w="759" w:type="dxa"/>
            <w:tcBorders>
              <w:top w:val="single" w:sz="4" w:space="0" w:color="auto"/>
              <w:left w:val="single" w:sz="4" w:space="0" w:color="auto"/>
              <w:bottom w:val="single" w:sz="4" w:space="0" w:color="auto"/>
              <w:right w:val="single" w:sz="4" w:space="0" w:color="auto"/>
            </w:tcBorders>
            <w:vAlign w:val="center"/>
          </w:tcPr>
          <w:p w:rsidR="00AA5BD2" w:rsidRPr="00AA5BD2" w:rsidRDefault="00AA5BD2" w:rsidP="00254F47">
            <w:pPr>
              <w:numPr>
                <w:ilvl w:val="0"/>
                <w:numId w:val="5"/>
              </w:numPr>
              <w:suppressAutoHyphens w:val="0"/>
              <w:ind w:left="0" w:firstLine="0"/>
              <w:contextualSpacing/>
              <w:jc w:val="right"/>
              <w:rPr>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AA5BD2" w:rsidRPr="00AA5BD2" w:rsidRDefault="00AA5BD2" w:rsidP="00254F47">
            <w:pPr>
              <w:rPr>
                <w:bCs/>
                <w:iCs/>
                <w:lang w:eastAsia="ru-RU"/>
              </w:rPr>
            </w:pPr>
            <w:r w:rsidRPr="00AA5BD2">
              <w:rPr>
                <w:rFonts w:eastAsia="Calibri"/>
                <w:lang w:eastAsia="en-US"/>
              </w:rPr>
              <w:t xml:space="preserve">Муниципальное бюджетное учреждение дополнительного образования «Детская школа искусств </w:t>
            </w:r>
            <w:r w:rsidRPr="00AA5BD2">
              <w:rPr>
                <w:lang w:eastAsia="ru-RU"/>
              </w:rPr>
              <w:t xml:space="preserve">имени Г.Г. </w:t>
            </w:r>
            <w:proofErr w:type="spellStart"/>
            <w:r w:rsidRPr="00AA5BD2">
              <w:rPr>
                <w:lang w:eastAsia="ru-RU"/>
              </w:rPr>
              <w:t>Галынина</w:t>
            </w:r>
            <w:proofErr w:type="spellEnd"/>
            <w:r w:rsidRPr="00AA5BD2">
              <w:rPr>
                <w:rFonts w:eastAsia="Calibri"/>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AA5BD2" w:rsidRPr="00AA5BD2" w:rsidRDefault="00AA5BD2" w:rsidP="00254F47">
            <w:pPr>
              <w:jc w:val="center"/>
            </w:pPr>
            <w:r w:rsidRPr="00AA5BD2">
              <w:t>840</w:t>
            </w:r>
          </w:p>
        </w:tc>
        <w:tc>
          <w:tcPr>
            <w:tcW w:w="4555" w:type="dxa"/>
            <w:tcBorders>
              <w:top w:val="single" w:sz="4" w:space="0" w:color="auto"/>
              <w:left w:val="single" w:sz="4" w:space="0" w:color="auto"/>
              <w:bottom w:val="single" w:sz="4" w:space="0" w:color="auto"/>
              <w:right w:val="single" w:sz="4" w:space="0" w:color="auto"/>
            </w:tcBorders>
            <w:vAlign w:val="center"/>
          </w:tcPr>
          <w:p w:rsidR="00AA5BD2" w:rsidRPr="00AA5BD2" w:rsidRDefault="00AA5BD2" w:rsidP="00254F47">
            <w:pPr>
              <w:jc w:val="center"/>
              <w:rPr>
                <w:b/>
              </w:rPr>
            </w:pPr>
            <w:r w:rsidRPr="00AA5BD2">
              <w:rPr>
                <w:b/>
              </w:rPr>
              <w:t xml:space="preserve">93 </w:t>
            </w:r>
            <w:r w:rsidRPr="00AA5BD2">
              <w:rPr>
                <w:i/>
              </w:rPr>
              <w:t>(92,7)</w:t>
            </w:r>
          </w:p>
        </w:tc>
      </w:tr>
      <w:tr w:rsidR="00BC4D96" w:rsidRPr="00AA5BD2" w:rsidTr="00AA5BD2">
        <w:trPr>
          <w:trHeight w:val="930"/>
          <w:jc w:val="center"/>
        </w:trPr>
        <w:tc>
          <w:tcPr>
            <w:tcW w:w="759" w:type="dxa"/>
            <w:tcBorders>
              <w:top w:val="single" w:sz="4" w:space="0" w:color="auto"/>
              <w:left w:val="single" w:sz="4" w:space="0" w:color="auto"/>
              <w:bottom w:val="single" w:sz="4" w:space="0" w:color="auto"/>
              <w:right w:val="single" w:sz="4" w:space="0" w:color="auto"/>
            </w:tcBorders>
            <w:vAlign w:val="center"/>
          </w:tcPr>
          <w:p w:rsidR="00BC4D96" w:rsidRPr="00AA5BD2" w:rsidRDefault="00BC4D96" w:rsidP="00AA5BD2">
            <w:pPr>
              <w:numPr>
                <w:ilvl w:val="0"/>
                <w:numId w:val="5"/>
              </w:numPr>
              <w:suppressAutoHyphens w:val="0"/>
              <w:ind w:left="0" w:firstLine="0"/>
              <w:contextualSpacing/>
              <w:jc w:val="right"/>
              <w:rPr>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792F28" w:rsidRPr="00AA5BD2" w:rsidRDefault="00092945">
            <w:pPr>
              <w:rPr>
                <w:lang w:eastAsia="ru-RU"/>
              </w:rPr>
            </w:pPr>
            <w:r w:rsidRPr="00AA5BD2">
              <w:rPr>
                <w:rFonts w:eastAsia="Calibri"/>
                <w:lang w:eastAsia="en-US"/>
              </w:rPr>
              <w:t>Муниципальное бюджетное учреждение дополнительного образования «Детская школа искусств № 1»</w:t>
            </w:r>
          </w:p>
        </w:tc>
        <w:tc>
          <w:tcPr>
            <w:tcW w:w="2127" w:type="dxa"/>
            <w:tcBorders>
              <w:top w:val="single" w:sz="4" w:space="0" w:color="auto"/>
              <w:left w:val="single" w:sz="4" w:space="0" w:color="auto"/>
              <w:bottom w:val="single" w:sz="4" w:space="0" w:color="auto"/>
              <w:right w:val="single" w:sz="4" w:space="0" w:color="auto"/>
            </w:tcBorders>
            <w:vAlign w:val="center"/>
            <w:hideMark/>
          </w:tcPr>
          <w:p w:rsidR="00BC4D96" w:rsidRPr="00AA5BD2" w:rsidRDefault="00092945">
            <w:pPr>
              <w:jc w:val="center"/>
              <w:rPr>
                <w:lang w:eastAsia="en-US"/>
              </w:rPr>
            </w:pPr>
            <w:r w:rsidRPr="00AA5BD2">
              <w:t>913</w:t>
            </w:r>
          </w:p>
        </w:tc>
        <w:tc>
          <w:tcPr>
            <w:tcW w:w="4555" w:type="dxa"/>
            <w:tcBorders>
              <w:top w:val="single" w:sz="4" w:space="0" w:color="auto"/>
              <w:left w:val="single" w:sz="4" w:space="0" w:color="auto"/>
              <w:bottom w:val="single" w:sz="4" w:space="0" w:color="auto"/>
              <w:right w:val="single" w:sz="4" w:space="0" w:color="auto"/>
            </w:tcBorders>
            <w:vAlign w:val="center"/>
            <w:hideMark/>
          </w:tcPr>
          <w:p w:rsidR="00BC4D96" w:rsidRPr="00AA5BD2" w:rsidRDefault="00092945" w:rsidP="00792F28">
            <w:pPr>
              <w:jc w:val="center"/>
              <w:rPr>
                <w:b/>
                <w:lang w:eastAsia="en-US"/>
              </w:rPr>
            </w:pPr>
            <w:r w:rsidRPr="00AA5BD2">
              <w:rPr>
                <w:b/>
                <w:lang w:eastAsia="ru-RU"/>
              </w:rPr>
              <w:t>92</w:t>
            </w:r>
            <w:r w:rsidR="00AA51BA" w:rsidRPr="00AA5BD2">
              <w:rPr>
                <w:b/>
                <w:lang w:eastAsia="ru-RU"/>
              </w:rPr>
              <w:t xml:space="preserve"> </w:t>
            </w:r>
            <w:r w:rsidR="00AA51BA" w:rsidRPr="00AA5BD2">
              <w:rPr>
                <w:i/>
                <w:lang w:eastAsia="ru-RU"/>
              </w:rPr>
              <w:t>(92,4)</w:t>
            </w:r>
          </w:p>
        </w:tc>
      </w:tr>
      <w:tr w:rsidR="00BC4D96" w:rsidRPr="00AA5BD2" w:rsidTr="00AA5BD2">
        <w:trPr>
          <w:trHeight w:val="845"/>
          <w:jc w:val="center"/>
        </w:trPr>
        <w:tc>
          <w:tcPr>
            <w:tcW w:w="759" w:type="dxa"/>
            <w:tcBorders>
              <w:top w:val="single" w:sz="4" w:space="0" w:color="auto"/>
              <w:left w:val="single" w:sz="4" w:space="0" w:color="auto"/>
              <w:bottom w:val="single" w:sz="4" w:space="0" w:color="auto"/>
              <w:right w:val="single" w:sz="4" w:space="0" w:color="auto"/>
            </w:tcBorders>
            <w:vAlign w:val="center"/>
          </w:tcPr>
          <w:p w:rsidR="00BC4D96" w:rsidRPr="00AA5BD2" w:rsidRDefault="00BC4D96" w:rsidP="00AA5BD2">
            <w:pPr>
              <w:numPr>
                <w:ilvl w:val="0"/>
                <w:numId w:val="5"/>
              </w:numPr>
              <w:suppressAutoHyphens w:val="0"/>
              <w:ind w:left="0" w:firstLine="0"/>
              <w:contextualSpacing/>
              <w:jc w:val="right"/>
              <w:rPr>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792F28" w:rsidRPr="00AA5BD2" w:rsidRDefault="00AA51BA" w:rsidP="00E462A9">
            <w:pPr>
              <w:rPr>
                <w:lang w:eastAsia="ru-RU"/>
              </w:rPr>
            </w:pPr>
            <w:r w:rsidRPr="00AA5BD2">
              <w:rPr>
                <w:rFonts w:eastAsia="Calibri"/>
                <w:lang w:eastAsia="en-US"/>
              </w:rPr>
              <w:t>Муниципальное бюджетное учреждение дополнительного образования «Детская школа искусств № 6»</w:t>
            </w:r>
          </w:p>
        </w:tc>
        <w:tc>
          <w:tcPr>
            <w:tcW w:w="2127" w:type="dxa"/>
            <w:tcBorders>
              <w:top w:val="single" w:sz="4" w:space="0" w:color="auto"/>
              <w:left w:val="single" w:sz="4" w:space="0" w:color="auto"/>
              <w:bottom w:val="single" w:sz="4" w:space="0" w:color="auto"/>
              <w:right w:val="single" w:sz="4" w:space="0" w:color="auto"/>
            </w:tcBorders>
            <w:vAlign w:val="center"/>
            <w:hideMark/>
          </w:tcPr>
          <w:p w:rsidR="00BC4D96" w:rsidRPr="00AA5BD2" w:rsidRDefault="00AA51BA">
            <w:pPr>
              <w:jc w:val="center"/>
              <w:rPr>
                <w:lang w:eastAsia="en-US"/>
              </w:rPr>
            </w:pPr>
            <w:r w:rsidRPr="00AA5BD2">
              <w:t>1508</w:t>
            </w:r>
          </w:p>
        </w:tc>
        <w:tc>
          <w:tcPr>
            <w:tcW w:w="4555" w:type="dxa"/>
            <w:tcBorders>
              <w:top w:val="single" w:sz="4" w:space="0" w:color="auto"/>
              <w:left w:val="single" w:sz="4" w:space="0" w:color="auto"/>
              <w:bottom w:val="single" w:sz="4" w:space="0" w:color="auto"/>
              <w:right w:val="single" w:sz="4" w:space="0" w:color="auto"/>
            </w:tcBorders>
            <w:vAlign w:val="center"/>
            <w:hideMark/>
          </w:tcPr>
          <w:p w:rsidR="00BC4D96" w:rsidRPr="00AA5BD2" w:rsidRDefault="00AA51BA">
            <w:pPr>
              <w:jc w:val="center"/>
              <w:rPr>
                <w:b/>
                <w:lang w:eastAsia="en-US"/>
              </w:rPr>
            </w:pPr>
            <w:r w:rsidRPr="00AA5BD2">
              <w:rPr>
                <w:b/>
              </w:rPr>
              <w:t xml:space="preserve">92 </w:t>
            </w:r>
            <w:r w:rsidRPr="00AA5BD2">
              <w:rPr>
                <w:i/>
              </w:rPr>
              <w:t>(91,8)</w:t>
            </w:r>
          </w:p>
        </w:tc>
      </w:tr>
      <w:tr w:rsidR="00BC4D96" w:rsidRPr="00AA5BD2" w:rsidTr="00AA5BD2">
        <w:trPr>
          <w:trHeight w:val="857"/>
          <w:jc w:val="center"/>
        </w:trPr>
        <w:tc>
          <w:tcPr>
            <w:tcW w:w="759" w:type="dxa"/>
            <w:tcBorders>
              <w:top w:val="single" w:sz="4" w:space="0" w:color="auto"/>
              <w:left w:val="single" w:sz="4" w:space="0" w:color="auto"/>
              <w:bottom w:val="single" w:sz="4" w:space="0" w:color="auto"/>
              <w:right w:val="single" w:sz="4" w:space="0" w:color="auto"/>
            </w:tcBorders>
            <w:vAlign w:val="center"/>
          </w:tcPr>
          <w:p w:rsidR="00BC4D96" w:rsidRPr="00AA5BD2" w:rsidRDefault="00BC4D96" w:rsidP="00AA5BD2">
            <w:pPr>
              <w:numPr>
                <w:ilvl w:val="0"/>
                <w:numId w:val="5"/>
              </w:numPr>
              <w:suppressAutoHyphens w:val="0"/>
              <w:ind w:left="0" w:firstLine="0"/>
              <w:contextualSpacing/>
              <w:jc w:val="right"/>
              <w:rPr>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291ECE" w:rsidRPr="00AA5BD2" w:rsidRDefault="005A6B59" w:rsidP="005A6B59">
            <w:pPr>
              <w:pStyle w:val="ConsPlusNormal"/>
              <w:rPr>
                <w:bCs/>
                <w:iCs/>
                <w:sz w:val="24"/>
                <w:szCs w:val="24"/>
              </w:rPr>
            </w:pPr>
            <w:r w:rsidRPr="00AA5BD2">
              <w:rPr>
                <w:rFonts w:ascii="Times New Roman" w:eastAsia="Calibri" w:hAnsi="Times New Roman" w:cs="Times New Roman"/>
                <w:sz w:val="24"/>
                <w:szCs w:val="24"/>
                <w:lang w:eastAsia="en-US"/>
              </w:rPr>
              <w:t>Муниципальное бюджетное учреждение дополнительного образования «</w:t>
            </w:r>
            <w:r w:rsidRPr="00AA5BD2">
              <w:rPr>
                <w:rFonts w:ascii="Times New Roman" w:hAnsi="Times New Roman" w:cs="Times New Roman"/>
                <w:sz w:val="24"/>
                <w:szCs w:val="24"/>
              </w:rPr>
              <w:t>Зареченская детская школа искусств</w:t>
            </w:r>
            <w:r w:rsidRPr="00AA5BD2">
              <w:rPr>
                <w:rFonts w:ascii="Times New Roman" w:eastAsia="Calibri" w:hAnsi="Times New Roman" w:cs="Times New Roman"/>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BC4D96" w:rsidRPr="00AA5BD2" w:rsidRDefault="005A6B59">
            <w:pPr>
              <w:jc w:val="center"/>
            </w:pPr>
            <w:r w:rsidRPr="00AA5BD2">
              <w:t>835</w:t>
            </w:r>
          </w:p>
        </w:tc>
        <w:tc>
          <w:tcPr>
            <w:tcW w:w="4555" w:type="dxa"/>
            <w:tcBorders>
              <w:top w:val="single" w:sz="4" w:space="0" w:color="auto"/>
              <w:left w:val="single" w:sz="4" w:space="0" w:color="auto"/>
              <w:bottom w:val="single" w:sz="4" w:space="0" w:color="auto"/>
              <w:right w:val="single" w:sz="4" w:space="0" w:color="auto"/>
            </w:tcBorders>
            <w:vAlign w:val="center"/>
          </w:tcPr>
          <w:p w:rsidR="00BC4D96" w:rsidRPr="00AA5BD2" w:rsidRDefault="00291ECE" w:rsidP="005A6B59">
            <w:pPr>
              <w:jc w:val="center"/>
              <w:rPr>
                <w:b/>
              </w:rPr>
            </w:pPr>
            <w:r w:rsidRPr="00AA5BD2">
              <w:rPr>
                <w:b/>
              </w:rPr>
              <w:t>9</w:t>
            </w:r>
            <w:r w:rsidR="0060541D" w:rsidRPr="00AA5BD2">
              <w:rPr>
                <w:b/>
              </w:rPr>
              <w:t>0</w:t>
            </w:r>
            <w:r w:rsidR="00AA5BD2">
              <w:rPr>
                <w:b/>
              </w:rPr>
              <w:t xml:space="preserve"> </w:t>
            </w:r>
            <w:r w:rsidR="00AA5BD2" w:rsidRPr="00AA5BD2">
              <w:rPr>
                <w:i/>
              </w:rPr>
              <w:t>(90,1)</w:t>
            </w:r>
          </w:p>
        </w:tc>
      </w:tr>
      <w:tr w:rsidR="00AA5BD2" w:rsidRPr="00AA5BD2" w:rsidTr="00AA5BD2">
        <w:trPr>
          <w:trHeight w:val="857"/>
          <w:jc w:val="center"/>
        </w:trPr>
        <w:tc>
          <w:tcPr>
            <w:tcW w:w="759" w:type="dxa"/>
            <w:tcBorders>
              <w:top w:val="single" w:sz="4" w:space="0" w:color="auto"/>
              <w:left w:val="single" w:sz="4" w:space="0" w:color="auto"/>
              <w:bottom w:val="single" w:sz="4" w:space="0" w:color="auto"/>
              <w:right w:val="single" w:sz="4" w:space="0" w:color="auto"/>
            </w:tcBorders>
            <w:vAlign w:val="center"/>
          </w:tcPr>
          <w:p w:rsidR="00AA5BD2" w:rsidRPr="00AA5BD2" w:rsidRDefault="00AA5BD2" w:rsidP="00AA5BD2">
            <w:pPr>
              <w:suppressAutoHyphens w:val="0"/>
              <w:contextualSpacing/>
              <w:jc w:val="center"/>
              <w:rPr>
                <w:b/>
                <w:lang w:eastAsia="en-US"/>
              </w:rPr>
            </w:pPr>
          </w:p>
        </w:tc>
        <w:tc>
          <w:tcPr>
            <w:tcW w:w="7229" w:type="dxa"/>
            <w:tcBorders>
              <w:top w:val="single" w:sz="4" w:space="0" w:color="auto"/>
              <w:left w:val="single" w:sz="4" w:space="0" w:color="auto"/>
              <w:bottom w:val="single" w:sz="4" w:space="0" w:color="auto"/>
              <w:right w:val="single" w:sz="4" w:space="0" w:color="auto"/>
            </w:tcBorders>
            <w:vAlign w:val="center"/>
          </w:tcPr>
          <w:p w:rsidR="00AA5BD2" w:rsidRPr="00AA5BD2" w:rsidRDefault="00AA5BD2" w:rsidP="00AA5BD2">
            <w:pPr>
              <w:pStyle w:val="ConsPlusNormal"/>
              <w:jc w:val="right"/>
              <w:rPr>
                <w:rFonts w:ascii="Times New Roman" w:eastAsia="Calibri" w:hAnsi="Times New Roman" w:cs="Times New Roman"/>
                <w:b/>
                <w:sz w:val="24"/>
                <w:szCs w:val="24"/>
                <w:lang w:eastAsia="en-US"/>
              </w:rPr>
            </w:pPr>
            <w:r w:rsidRPr="00AA5BD2">
              <w:rPr>
                <w:rFonts w:ascii="Times New Roman" w:eastAsia="Calibri" w:hAnsi="Times New Roman" w:cs="Times New Roman"/>
                <w:b/>
                <w:sz w:val="24"/>
                <w:szCs w:val="24"/>
                <w:lang w:eastAsia="en-US"/>
              </w:rPr>
              <w:t>Итого:</w:t>
            </w:r>
          </w:p>
        </w:tc>
        <w:tc>
          <w:tcPr>
            <w:tcW w:w="2127" w:type="dxa"/>
            <w:tcBorders>
              <w:top w:val="single" w:sz="4" w:space="0" w:color="auto"/>
              <w:left w:val="single" w:sz="4" w:space="0" w:color="auto"/>
              <w:bottom w:val="single" w:sz="4" w:space="0" w:color="auto"/>
              <w:right w:val="single" w:sz="4" w:space="0" w:color="auto"/>
            </w:tcBorders>
            <w:vAlign w:val="center"/>
          </w:tcPr>
          <w:p w:rsidR="00AA5BD2" w:rsidRPr="00AA5BD2" w:rsidRDefault="00AA5BD2">
            <w:pPr>
              <w:jc w:val="center"/>
              <w:rPr>
                <w:b/>
              </w:rPr>
            </w:pPr>
            <w:r w:rsidRPr="00AA5BD2">
              <w:rPr>
                <w:b/>
              </w:rPr>
              <w:t>4096</w:t>
            </w:r>
          </w:p>
        </w:tc>
        <w:tc>
          <w:tcPr>
            <w:tcW w:w="4555" w:type="dxa"/>
            <w:tcBorders>
              <w:top w:val="single" w:sz="4" w:space="0" w:color="auto"/>
              <w:left w:val="single" w:sz="4" w:space="0" w:color="auto"/>
              <w:bottom w:val="single" w:sz="4" w:space="0" w:color="auto"/>
              <w:right w:val="single" w:sz="4" w:space="0" w:color="auto"/>
            </w:tcBorders>
            <w:vAlign w:val="center"/>
          </w:tcPr>
          <w:p w:rsidR="00AA5BD2" w:rsidRPr="00AA5BD2" w:rsidRDefault="00AA5BD2" w:rsidP="005A6B59">
            <w:pPr>
              <w:jc w:val="center"/>
              <w:rPr>
                <w:b/>
              </w:rPr>
            </w:pPr>
            <w:r w:rsidRPr="00AA5BD2">
              <w:rPr>
                <w:b/>
              </w:rPr>
              <w:t>92</w:t>
            </w:r>
            <w:r w:rsidRPr="00AA5BD2">
              <w:t xml:space="preserve"> </w:t>
            </w:r>
            <w:r w:rsidRPr="00AA5BD2">
              <w:rPr>
                <w:i/>
              </w:rPr>
              <w:t>(91,8)</w:t>
            </w:r>
          </w:p>
        </w:tc>
      </w:tr>
    </w:tbl>
    <w:p w:rsidR="00BC4D96" w:rsidRDefault="00BC4D96" w:rsidP="00492E45">
      <w:pPr>
        <w:rPr>
          <w:sz w:val="28"/>
          <w:szCs w:val="28"/>
        </w:rPr>
      </w:pPr>
    </w:p>
    <w:p w:rsidR="00BC4D96" w:rsidRDefault="00BC4D96" w:rsidP="00492E45">
      <w:pPr>
        <w:rPr>
          <w:sz w:val="28"/>
          <w:szCs w:val="28"/>
        </w:rPr>
      </w:pPr>
    </w:p>
    <w:p w:rsidR="00AA5BD2" w:rsidRDefault="00AA5BD2" w:rsidP="004239E1">
      <w:pPr>
        <w:pStyle w:val="ConsPlusNormal"/>
        <w:jc w:val="right"/>
        <w:rPr>
          <w:rFonts w:ascii="Times New Roman" w:hAnsi="Times New Roman" w:cs="Times New Roman"/>
          <w:sz w:val="24"/>
          <w:szCs w:val="24"/>
        </w:rPr>
      </w:pPr>
    </w:p>
    <w:p w:rsidR="00AA5BD2" w:rsidRDefault="00AA5BD2" w:rsidP="004239E1">
      <w:pPr>
        <w:pStyle w:val="ConsPlusNormal"/>
        <w:jc w:val="right"/>
        <w:rPr>
          <w:rFonts w:ascii="Times New Roman" w:hAnsi="Times New Roman" w:cs="Times New Roman"/>
          <w:sz w:val="24"/>
          <w:szCs w:val="24"/>
        </w:rPr>
      </w:pPr>
    </w:p>
    <w:p w:rsidR="00AA5BD2" w:rsidRDefault="00AA5BD2" w:rsidP="004239E1">
      <w:pPr>
        <w:pStyle w:val="ConsPlusNormal"/>
        <w:jc w:val="right"/>
        <w:rPr>
          <w:rFonts w:ascii="Times New Roman" w:hAnsi="Times New Roman" w:cs="Times New Roman"/>
          <w:sz w:val="24"/>
          <w:szCs w:val="24"/>
        </w:rPr>
      </w:pPr>
    </w:p>
    <w:p w:rsidR="00AA5BD2" w:rsidRDefault="00AA5BD2" w:rsidP="004239E1">
      <w:pPr>
        <w:pStyle w:val="ConsPlusNormal"/>
        <w:jc w:val="right"/>
        <w:rPr>
          <w:rFonts w:ascii="Times New Roman" w:hAnsi="Times New Roman" w:cs="Times New Roman"/>
          <w:sz w:val="24"/>
          <w:szCs w:val="24"/>
        </w:rPr>
      </w:pPr>
    </w:p>
    <w:p w:rsidR="00AA5BD2" w:rsidRDefault="00AA5BD2" w:rsidP="004239E1">
      <w:pPr>
        <w:pStyle w:val="ConsPlusNormal"/>
        <w:jc w:val="right"/>
        <w:rPr>
          <w:rFonts w:ascii="Times New Roman" w:hAnsi="Times New Roman" w:cs="Times New Roman"/>
          <w:sz w:val="24"/>
          <w:szCs w:val="24"/>
        </w:rPr>
      </w:pPr>
    </w:p>
    <w:p w:rsidR="00AA5BD2" w:rsidRDefault="00AA5BD2" w:rsidP="004239E1">
      <w:pPr>
        <w:pStyle w:val="ConsPlusNormal"/>
        <w:jc w:val="right"/>
        <w:rPr>
          <w:rFonts w:ascii="Times New Roman" w:hAnsi="Times New Roman" w:cs="Times New Roman"/>
          <w:sz w:val="24"/>
          <w:szCs w:val="24"/>
        </w:rPr>
      </w:pPr>
    </w:p>
    <w:p w:rsidR="00AA5BD2" w:rsidRDefault="00AA5BD2" w:rsidP="004239E1">
      <w:pPr>
        <w:pStyle w:val="ConsPlusNormal"/>
        <w:jc w:val="right"/>
        <w:rPr>
          <w:rFonts w:ascii="Times New Roman" w:hAnsi="Times New Roman" w:cs="Times New Roman"/>
          <w:sz w:val="24"/>
          <w:szCs w:val="24"/>
        </w:rPr>
      </w:pPr>
    </w:p>
    <w:p w:rsidR="00201E7A" w:rsidRPr="004239E1" w:rsidRDefault="004239E1" w:rsidP="004239E1">
      <w:pPr>
        <w:pStyle w:val="ConsPlusNormal"/>
        <w:jc w:val="right"/>
        <w:rPr>
          <w:rFonts w:ascii="Times New Roman" w:hAnsi="Times New Roman" w:cs="Times New Roman"/>
          <w:sz w:val="24"/>
          <w:szCs w:val="24"/>
        </w:rPr>
      </w:pPr>
      <w:r w:rsidRPr="004239E1">
        <w:rPr>
          <w:rFonts w:ascii="Times New Roman" w:hAnsi="Times New Roman" w:cs="Times New Roman"/>
          <w:sz w:val="24"/>
          <w:szCs w:val="24"/>
        </w:rPr>
        <w:t>Таблица № 3</w:t>
      </w:r>
    </w:p>
    <w:p w:rsidR="004239E1" w:rsidRDefault="004239E1" w:rsidP="00201E7A">
      <w:pPr>
        <w:pStyle w:val="ConsPlusNormal"/>
        <w:rPr>
          <w:rFonts w:ascii="Times New Roman" w:hAnsi="Times New Roman"/>
          <w:color w:val="000000"/>
          <w:sz w:val="26"/>
          <w:szCs w:val="26"/>
        </w:rPr>
      </w:pPr>
    </w:p>
    <w:p w:rsidR="004239E1" w:rsidRPr="004239E1" w:rsidRDefault="004239E1" w:rsidP="004239E1">
      <w:pPr>
        <w:pStyle w:val="ConsPlusNormal"/>
        <w:jc w:val="center"/>
        <w:rPr>
          <w:rFonts w:ascii="Times New Roman" w:hAnsi="Times New Roman" w:cs="Times New Roman"/>
          <w:b/>
          <w:sz w:val="28"/>
          <w:szCs w:val="28"/>
        </w:rPr>
      </w:pPr>
      <w:r w:rsidRPr="004239E1">
        <w:rPr>
          <w:rFonts w:ascii="Times New Roman" w:hAnsi="Times New Roman"/>
          <w:b/>
          <w:color w:val="000000"/>
          <w:sz w:val="26"/>
          <w:szCs w:val="26"/>
        </w:rPr>
        <w:t xml:space="preserve">ПРЕДЛОЖЕНИЯ ПО ПОВЫШЕНИЮ КАЧЕСТВА УСЛОВИЙ </w:t>
      </w:r>
      <w:r w:rsidRPr="004239E1">
        <w:rPr>
          <w:rFonts w:ascii="Times New Roman" w:hAnsi="Times New Roman" w:cs="Times New Roman"/>
          <w:b/>
          <w:sz w:val="26"/>
          <w:szCs w:val="26"/>
        </w:rPr>
        <w:t>ОСУЩЕСТВЛЕНИЯ ОБРАЗОВАТЕЛЬНОЙ ДЕЯТЕЛЬНОСТИ</w:t>
      </w:r>
      <w:r w:rsidRPr="004239E1">
        <w:rPr>
          <w:rFonts w:ascii="Times New Roman" w:hAnsi="Times New Roman"/>
          <w:b/>
          <w:sz w:val="26"/>
          <w:szCs w:val="26"/>
        </w:rPr>
        <w:t xml:space="preserve"> ОРГАНИЗАЦИЯМИ </w:t>
      </w:r>
      <w:r w:rsidRPr="004239E1">
        <w:rPr>
          <w:rFonts w:ascii="Times New Roman" w:hAnsi="Times New Roman" w:cs="Times New Roman"/>
          <w:b/>
          <w:sz w:val="26"/>
          <w:szCs w:val="26"/>
        </w:rPr>
        <w:t>ДОПОЛНИТЕЛЬНОГО ОБРАЗОВАНИЯ СФЕРЫ КУЛЬТУРЫ</w:t>
      </w:r>
      <w:r w:rsidRPr="004239E1">
        <w:rPr>
          <w:rFonts w:ascii="Times New Roman" w:hAnsi="Times New Roman"/>
          <w:b/>
          <w:sz w:val="26"/>
          <w:szCs w:val="26"/>
        </w:rPr>
        <w:t xml:space="preserve"> МУНИЦИПАЛЬНОГО ОБРАЗОВАНИЯ ГОРОД ТУЛА</w:t>
      </w:r>
    </w:p>
    <w:tbl>
      <w:tblPr>
        <w:tblStyle w:val="a9"/>
        <w:tblW w:w="0" w:type="auto"/>
        <w:tblLook w:val="04A0"/>
      </w:tblPr>
      <w:tblGrid>
        <w:gridCol w:w="817"/>
        <w:gridCol w:w="6095"/>
        <w:gridCol w:w="7874"/>
      </w:tblGrid>
      <w:tr w:rsidR="00500D02" w:rsidRPr="00054A04" w:rsidTr="00054A04">
        <w:tc>
          <w:tcPr>
            <w:tcW w:w="817" w:type="dxa"/>
            <w:vAlign w:val="center"/>
          </w:tcPr>
          <w:p w:rsidR="00500D02" w:rsidRPr="00054A04" w:rsidRDefault="00500D02" w:rsidP="00054A04">
            <w:pPr>
              <w:pStyle w:val="ConsPlusNormal"/>
              <w:jc w:val="center"/>
              <w:rPr>
                <w:rFonts w:ascii="Times New Roman" w:hAnsi="Times New Roman" w:cs="Times New Roman"/>
                <w:sz w:val="24"/>
                <w:szCs w:val="24"/>
              </w:rPr>
            </w:pPr>
            <w:r w:rsidRPr="00054A04">
              <w:rPr>
                <w:rFonts w:ascii="Times New Roman" w:hAnsi="Times New Roman" w:cs="Times New Roman"/>
                <w:sz w:val="24"/>
                <w:szCs w:val="24"/>
              </w:rPr>
              <w:t>№ п/п</w:t>
            </w:r>
          </w:p>
        </w:tc>
        <w:tc>
          <w:tcPr>
            <w:tcW w:w="6095" w:type="dxa"/>
            <w:vAlign w:val="center"/>
          </w:tcPr>
          <w:p w:rsidR="00500D02" w:rsidRPr="00054A04" w:rsidRDefault="00500D02" w:rsidP="00054A04">
            <w:pPr>
              <w:pStyle w:val="ConsPlusNormal"/>
              <w:jc w:val="center"/>
              <w:rPr>
                <w:rFonts w:ascii="Times New Roman" w:hAnsi="Times New Roman" w:cs="Times New Roman"/>
                <w:sz w:val="24"/>
                <w:szCs w:val="24"/>
              </w:rPr>
            </w:pPr>
            <w:r w:rsidRPr="00054A04">
              <w:rPr>
                <w:rFonts w:ascii="Times New Roman" w:hAnsi="Times New Roman" w:cs="Times New Roman"/>
                <w:bCs/>
                <w:sz w:val="24"/>
                <w:szCs w:val="24"/>
              </w:rPr>
              <w:t>Недостатки, выявленные в ходе независимой оценки качества условий оказания услуг организацией</w:t>
            </w:r>
          </w:p>
        </w:tc>
        <w:tc>
          <w:tcPr>
            <w:tcW w:w="7874" w:type="dxa"/>
            <w:vAlign w:val="center"/>
          </w:tcPr>
          <w:p w:rsidR="00500D02" w:rsidRPr="00054A04" w:rsidRDefault="00500D02" w:rsidP="00054A04">
            <w:pPr>
              <w:pStyle w:val="ConsPlusNormal"/>
              <w:jc w:val="center"/>
              <w:rPr>
                <w:rFonts w:ascii="Times New Roman" w:hAnsi="Times New Roman" w:cs="Times New Roman"/>
                <w:sz w:val="24"/>
                <w:szCs w:val="24"/>
              </w:rPr>
            </w:pPr>
            <w:r w:rsidRPr="00054A04">
              <w:rPr>
                <w:rFonts w:ascii="Times New Roman" w:hAnsi="Times New Roman" w:cs="Times New Roman"/>
                <w:sz w:val="24"/>
                <w:szCs w:val="24"/>
              </w:rPr>
              <w:t>Предложения</w:t>
            </w:r>
            <w:r w:rsidRPr="00054A04">
              <w:rPr>
                <w:rFonts w:ascii="Times New Roman" w:hAnsi="Times New Roman" w:cs="Times New Roman"/>
                <w:bCs/>
                <w:sz w:val="24"/>
                <w:szCs w:val="24"/>
              </w:rPr>
              <w:t xml:space="preserve"> по устранению недостатков, выявленных в ходе независимой оценки качества условий оказания услуг организацией</w:t>
            </w:r>
          </w:p>
        </w:tc>
      </w:tr>
      <w:tr w:rsidR="00500D02" w:rsidRPr="005A6B59" w:rsidTr="00054A04">
        <w:trPr>
          <w:trHeight w:val="517"/>
        </w:trPr>
        <w:tc>
          <w:tcPr>
            <w:tcW w:w="817" w:type="dxa"/>
            <w:vAlign w:val="center"/>
          </w:tcPr>
          <w:p w:rsidR="00500D02" w:rsidRPr="005A6B59" w:rsidRDefault="00500D02" w:rsidP="00201E7A">
            <w:pPr>
              <w:pStyle w:val="ConsPlusNormal"/>
              <w:rPr>
                <w:rFonts w:ascii="Times New Roman" w:hAnsi="Times New Roman" w:cs="Times New Roman"/>
                <w:b/>
                <w:sz w:val="24"/>
                <w:szCs w:val="24"/>
              </w:rPr>
            </w:pPr>
            <w:r w:rsidRPr="005A6B59">
              <w:rPr>
                <w:rFonts w:ascii="Times New Roman" w:hAnsi="Times New Roman" w:cs="Times New Roman"/>
                <w:b/>
                <w:sz w:val="24"/>
                <w:szCs w:val="24"/>
              </w:rPr>
              <w:t>1</w:t>
            </w:r>
          </w:p>
        </w:tc>
        <w:tc>
          <w:tcPr>
            <w:tcW w:w="13969" w:type="dxa"/>
            <w:gridSpan w:val="2"/>
            <w:vAlign w:val="center"/>
          </w:tcPr>
          <w:p w:rsidR="00500D02" w:rsidRPr="005A6B59" w:rsidRDefault="00500D02" w:rsidP="00500D02">
            <w:pPr>
              <w:pStyle w:val="ConsPlusNormal"/>
              <w:jc w:val="center"/>
              <w:rPr>
                <w:rFonts w:ascii="Times New Roman" w:hAnsi="Times New Roman" w:cs="Times New Roman"/>
                <w:b/>
                <w:sz w:val="24"/>
                <w:szCs w:val="24"/>
              </w:rPr>
            </w:pPr>
            <w:r w:rsidRPr="005A6B59">
              <w:rPr>
                <w:rFonts w:ascii="Times New Roman" w:eastAsia="Calibri" w:hAnsi="Times New Roman" w:cs="Times New Roman"/>
                <w:b/>
                <w:sz w:val="24"/>
                <w:szCs w:val="24"/>
                <w:lang w:eastAsia="en-US"/>
              </w:rPr>
              <w:t>Муниципальное бюджетное учреждение дополнительного образования «Детская школа искусств № 1»</w:t>
            </w:r>
          </w:p>
        </w:tc>
      </w:tr>
      <w:tr w:rsidR="00500D02" w:rsidRPr="005A6B59" w:rsidTr="00054A04">
        <w:tc>
          <w:tcPr>
            <w:tcW w:w="817" w:type="dxa"/>
            <w:vAlign w:val="center"/>
          </w:tcPr>
          <w:p w:rsidR="00500D02" w:rsidRPr="005A6B59" w:rsidRDefault="00500D02" w:rsidP="00201E7A">
            <w:pPr>
              <w:pStyle w:val="ConsPlusNormal"/>
              <w:rPr>
                <w:rFonts w:ascii="Times New Roman" w:hAnsi="Times New Roman" w:cs="Times New Roman"/>
                <w:sz w:val="24"/>
                <w:szCs w:val="24"/>
              </w:rPr>
            </w:pPr>
            <w:r w:rsidRPr="005A6B59">
              <w:rPr>
                <w:rFonts w:ascii="Times New Roman" w:hAnsi="Times New Roman" w:cs="Times New Roman"/>
                <w:sz w:val="24"/>
                <w:szCs w:val="24"/>
              </w:rPr>
              <w:t>1.1.</w:t>
            </w:r>
          </w:p>
        </w:tc>
        <w:tc>
          <w:tcPr>
            <w:tcW w:w="6095" w:type="dxa"/>
            <w:vAlign w:val="center"/>
          </w:tcPr>
          <w:p w:rsidR="00500D02" w:rsidRPr="005A6B59" w:rsidRDefault="00500D02" w:rsidP="00201E7A">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открытости и доступности информации об организации, осуществляющей образовательную деятельность</w:t>
            </w:r>
          </w:p>
        </w:tc>
        <w:tc>
          <w:tcPr>
            <w:tcW w:w="7874" w:type="dxa"/>
            <w:vAlign w:val="center"/>
          </w:tcPr>
          <w:p w:rsidR="00500D02" w:rsidRPr="00054A04" w:rsidRDefault="00500D02" w:rsidP="00054A04">
            <w:pPr>
              <w:pStyle w:val="ConsPlusNormal"/>
              <w:jc w:val="both"/>
              <w:rPr>
                <w:rFonts w:ascii="Times New Roman" w:hAnsi="Times New Roman" w:cs="Times New Roman"/>
                <w:color w:val="000000"/>
                <w:sz w:val="24"/>
                <w:szCs w:val="24"/>
              </w:rPr>
            </w:pPr>
            <w:r w:rsidRPr="005A6B59">
              <w:rPr>
                <w:rFonts w:ascii="Times New Roman" w:hAnsi="Times New Roman" w:cs="Times New Roman"/>
                <w:sz w:val="24"/>
                <w:szCs w:val="24"/>
              </w:rPr>
              <w:t>1) На сайте организации разместить недостающую информацию:</w:t>
            </w:r>
            <w:r w:rsidRPr="005A6B59">
              <w:rPr>
                <w:rFonts w:ascii="Times New Roman" w:hAnsi="Times New Roman" w:cs="Times New Roman"/>
                <w:sz w:val="24"/>
                <w:szCs w:val="24"/>
              </w:rPr>
              <w:br/>
              <w:t>- </w:t>
            </w:r>
            <w:r w:rsidRPr="005A6B59">
              <w:rPr>
                <w:rFonts w:ascii="Times New Roman" w:hAnsi="Times New Roman" w:cs="Times New Roman"/>
                <w:color w:val="000000"/>
                <w:sz w:val="24"/>
                <w:szCs w:val="24"/>
              </w:rPr>
              <w:t>предписания органов, осуществляющих государственный контроль (надзор) в сфере образования; - описание образовательных программ,- учебные планы реализуемых образовательных программ; - аннотаций к рабочим программам дисциплин; - календарный учебный график; - информацию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ОВЗ; - информацию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ОВЗ; 2) Р</w:t>
            </w:r>
            <w:r w:rsidRPr="005A6B59">
              <w:rPr>
                <w:rFonts w:ascii="Times New Roman" w:hAnsi="Times New Roman" w:cs="Times New Roman"/>
                <w:sz w:val="24"/>
                <w:szCs w:val="24"/>
              </w:rPr>
              <w:t xml:space="preserve">ассмотреть возможность создания на официальном сайте организации </w:t>
            </w:r>
            <w:r w:rsidRPr="005A6B59">
              <w:rPr>
                <w:rFonts w:ascii="Times New Roman" w:hAnsi="Times New Roman" w:cs="Times New Roman"/>
                <w:color w:val="000000"/>
                <w:sz w:val="24"/>
                <w:szCs w:val="24"/>
              </w:rPr>
              <w:t>раздела «Часто задаваемые вопросы»; 3) В соответствии с пожеланиями получателей услуг на информационных ресурсах организации расширить персональную информацию о педагогическом составе, в том числе о стаже работы в сфере образования, звании, квалификации, достижениях, фото</w:t>
            </w:r>
            <w:r w:rsidRPr="005A6B59">
              <w:rPr>
                <w:rFonts w:ascii="Times New Roman" w:hAnsi="Times New Roman" w:cs="Times New Roman"/>
                <w:sz w:val="24"/>
                <w:szCs w:val="24"/>
              </w:rPr>
              <w:t xml:space="preserve">; 4) Электронный сервис </w:t>
            </w:r>
            <w:r w:rsidRPr="005A6B59">
              <w:rPr>
                <w:rFonts w:ascii="Times New Roman" w:hAnsi="Times New Roman" w:cs="Times New Roman"/>
                <w:color w:val="000000"/>
                <w:sz w:val="24"/>
                <w:szCs w:val="24"/>
              </w:rPr>
              <w:t xml:space="preserve">«Оцените качество условий оказания услуг» привести в соответствие с </w:t>
            </w:r>
            <w:r w:rsidRPr="005A6B59">
              <w:rPr>
                <w:rFonts w:ascii="Times New Roman" w:hAnsi="Times New Roman" w:cs="Times New Roman"/>
                <w:bCs/>
                <w:sz w:val="24"/>
                <w:szCs w:val="24"/>
              </w:rPr>
              <w:t xml:space="preserve">Приказом </w:t>
            </w:r>
            <w:r w:rsidRPr="005A6B59">
              <w:rPr>
                <w:rFonts w:ascii="Times New Roman" w:hAnsi="Times New Roman" w:cs="Times New Roman"/>
                <w:sz w:val="24"/>
                <w:szCs w:val="24"/>
              </w:rPr>
              <w:t xml:space="preserve">Минтруда России </w:t>
            </w:r>
            <w:r w:rsidRPr="005A6B59">
              <w:rPr>
                <w:rFonts w:ascii="Times New Roman" w:hAnsi="Times New Roman" w:cs="Times New Roman"/>
                <w:bCs/>
                <w:sz w:val="24"/>
                <w:szCs w:val="24"/>
              </w:rPr>
              <w:t>от 30.10.2018 № 675н.</w:t>
            </w:r>
          </w:p>
        </w:tc>
      </w:tr>
      <w:tr w:rsidR="00500D02" w:rsidRPr="005A6B59" w:rsidTr="00054A04">
        <w:tc>
          <w:tcPr>
            <w:tcW w:w="817" w:type="dxa"/>
            <w:vAlign w:val="center"/>
          </w:tcPr>
          <w:p w:rsidR="00500D02" w:rsidRPr="005A6B59" w:rsidRDefault="00500D02" w:rsidP="00201E7A">
            <w:pPr>
              <w:pStyle w:val="ConsPlusNormal"/>
              <w:rPr>
                <w:rFonts w:ascii="Times New Roman" w:hAnsi="Times New Roman" w:cs="Times New Roman"/>
                <w:sz w:val="24"/>
                <w:szCs w:val="24"/>
              </w:rPr>
            </w:pPr>
            <w:r w:rsidRPr="005A6B59">
              <w:rPr>
                <w:rFonts w:ascii="Times New Roman" w:hAnsi="Times New Roman" w:cs="Times New Roman"/>
                <w:sz w:val="24"/>
                <w:szCs w:val="24"/>
              </w:rPr>
              <w:t>1.2.</w:t>
            </w:r>
          </w:p>
        </w:tc>
        <w:tc>
          <w:tcPr>
            <w:tcW w:w="6095" w:type="dxa"/>
            <w:vAlign w:val="center"/>
          </w:tcPr>
          <w:p w:rsidR="00500D02" w:rsidRPr="005A6B59" w:rsidRDefault="00500D02" w:rsidP="00201E7A">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комфортных условий, в которых осуществляется образовательная деятельность</w:t>
            </w:r>
          </w:p>
        </w:tc>
        <w:tc>
          <w:tcPr>
            <w:tcW w:w="7874" w:type="dxa"/>
            <w:vAlign w:val="center"/>
          </w:tcPr>
          <w:p w:rsidR="00500D02" w:rsidRPr="00054A04" w:rsidRDefault="00092945" w:rsidP="00054A04">
            <w:pPr>
              <w:jc w:val="both"/>
              <w:rPr>
                <w:b/>
              </w:rPr>
            </w:pPr>
            <w:r w:rsidRPr="005A6B59">
              <w:t>Предусмотреть увеличение посадочных мест в зоне ожидания в здании ДШИ по адресу г. Тула, ул. Майская, 4.</w:t>
            </w:r>
          </w:p>
        </w:tc>
      </w:tr>
      <w:tr w:rsidR="00500D02" w:rsidRPr="005A6B59" w:rsidTr="00054A04">
        <w:tc>
          <w:tcPr>
            <w:tcW w:w="817" w:type="dxa"/>
            <w:vAlign w:val="center"/>
          </w:tcPr>
          <w:p w:rsidR="00500D02" w:rsidRPr="005A6B59" w:rsidRDefault="00500D02" w:rsidP="00201E7A">
            <w:pPr>
              <w:pStyle w:val="ConsPlusNormal"/>
              <w:rPr>
                <w:rFonts w:ascii="Times New Roman" w:hAnsi="Times New Roman" w:cs="Times New Roman"/>
                <w:sz w:val="24"/>
                <w:szCs w:val="24"/>
              </w:rPr>
            </w:pPr>
            <w:r w:rsidRPr="005A6B59">
              <w:rPr>
                <w:rFonts w:ascii="Times New Roman" w:hAnsi="Times New Roman" w:cs="Times New Roman"/>
                <w:sz w:val="24"/>
                <w:szCs w:val="24"/>
              </w:rPr>
              <w:t>1.3.</w:t>
            </w:r>
          </w:p>
        </w:tc>
        <w:tc>
          <w:tcPr>
            <w:tcW w:w="6095" w:type="dxa"/>
            <w:vAlign w:val="center"/>
          </w:tcPr>
          <w:p w:rsidR="00500D02" w:rsidRPr="005A6B59" w:rsidRDefault="00500D02" w:rsidP="00201E7A">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доступности образовательной деятельности для инвалидов</w:t>
            </w:r>
          </w:p>
        </w:tc>
        <w:tc>
          <w:tcPr>
            <w:tcW w:w="7874" w:type="dxa"/>
            <w:vAlign w:val="center"/>
          </w:tcPr>
          <w:p w:rsidR="00500D02" w:rsidRPr="005A6B59" w:rsidRDefault="00092945" w:rsidP="00054A04">
            <w:pPr>
              <w:pStyle w:val="a3"/>
              <w:jc w:val="both"/>
              <w:rPr>
                <w:rFonts w:ascii="Times New Roman" w:hAnsi="Times New Roman" w:cs="Times New Roman"/>
                <w:sz w:val="24"/>
                <w:szCs w:val="24"/>
              </w:rPr>
            </w:pPr>
            <w:r w:rsidRPr="005A6B59">
              <w:rPr>
                <w:rFonts w:ascii="Times New Roman" w:hAnsi="Times New Roman" w:cs="Times New Roman"/>
                <w:sz w:val="24"/>
                <w:szCs w:val="24"/>
              </w:rPr>
              <w:t>Провести опрос среди законных представителей детей с ограниченными возможностями здоровья по вопросу о необходимости принятия дополнительных мер по повышению доступности услуг для инвалидов.</w:t>
            </w:r>
          </w:p>
        </w:tc>
      </w:tr>
      <w:tr w:rsidR="00500D02" w:rsidRPr="005A6B59" w:rsidTr="00054A04">
        <w:tc>
          <w:tcPr>
            <w:tcW w:w="817" w:type="dxa"/>
            <w:vAlign w:val="center"/>
          </w:tcPr>
          <w:p w:rsidR="00500D02" w:rsidRPr="005A6B59" w:rsidRDefault="00500D02" w:rsidP="00201E7A">
            <w:pPr>
              <w:pStyle w:val="ConsPlusNormal"/>
              <w:rPr>
                <w:rFonts w:ascii="Times New Roman" w:hAnsi="Times New Roman" w:cs="Times New Roman"/>
                <w:sz w:val="24"/>
                <w:szCs w:val="24"/>
              </w:rPr>
            </w:pPr>
            <w:r w:rsidRPr="005A6B59">
              <w:rPr>
                <w:rFonts w:ascii="Times New Roman" w:hAnsi="Times New Roman" w:cs="Times New Roman"/>
                <w:sz w:val="24"/>
                <w:szCs w:val="24"/>
              </w:rPr>
              <w:lastRenderedPageBreak/>
              <w:t>1.4.</w:t>
            </w:r>
          </w:p>
        </w:tc>
        <w:tc>
          <w:tcPr>
            <w:tcW w:w="6095" w:type="dxa"/>
            <w:vAlign w:val="center"/>
          </w:tcPr>
          <w:p w:rsidR="00500D02" w:rsidRPr="005A6B59" w:rsidRDefault="00500D02" w:rsidP="00201E7A">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условий осуществления образовательной деятельности организаций</w:t>
            </w:r>
          </w:p>
        </w:tc>
        <w:tc>
          <w:tcPr>
            <w:tcW w:w="7874" w:type="dxa"/>
            <w:vAlign w:val="center"/>
          </w:tcPr>
          <w:p w:rsidR="00500D02" w:rsidRPr="005A6B59" w:rsidRDefault="00092945" w:rsidP="00054A04">
            <w:pPr>
              <w:jc w:val="both"/>
            </w:pPr>
            <w:r w:rsidRPr="005A6B59">
              <w:t>1) Предусмотреть: - проведения косметического ремонта учебных классов; - приобретение новых музыкальных инструментов; - приобретение станка для хора; - установку заграждений на прилегающей территории здания по адресу г. Тула, ул. М. </w:t>
            </w:r>
            <w:proofErr w:type="spellStart"/>
            <w:r w:rsidRPr="005A6B59">
              <w:t>Мазая</w:t>
            </w:r>
            <w:proofErr w:type="spellEnd"/>
            <w:r w:rsidRPr="005A6B59">
              <w:t>, д. 2-а. 2) Проработать с учредителем вопрос об увеличении площади здания ДШИ по адресу г. Тула, ул. Майская,4 или предоставлении организации в оперативное управление более приспособленного здания, большей площади.</w:t>
            </w:r>
          </w:p>
        </w:tc>
      </w:tr>
      <w:tr w:rsidR="00AA51BA" w:rsidRPr="005A6B59" w:rsidTr="00054A04">
        <w:trPr>
          <w:trHeight w:val="501"/>
        </w:trPr>
        <w:tc>
          <w:tcPr>
            <w:tcW w:w="817" w:type="dxa"/>
            <w:vAlign w:val="center"/>
          </w:tcPr>
          <w:p w:rsidR="00AA51BA" w:rsidRPr="005A6B59" w:rsidRDefault="00AA51BA" w:rsidP="009F66D9">
            <w:pPr>
              <w:pStyle w:val="ConsPlusNormal"/>
              <w:rPr>
                <w:rFonts w:ascii="Times New Roman" w:hAnsi="Times New Roman" w:cs="Times New Roman"/>
                <w:b/>
                <w:sz w:val="24"/>
                <w:szCs w:val="24"/>
              </w:rPr>
            </w:pPr>
            <w:r w:rsidRPr="005A6B59">
              <w:rPr>
                <w:rFonts w:ascii="Times New Roman" w:hAnsi="Times New Roman" w:cs="Times New Roman"/>
                <w:b/>
                <w:sz w:val="24"/>
                <w:szCs w:val="24"/>
              </w:rPr>
              <w:t>2</w:t>
            </w:r>
          </w:p>
        </w:tc>
        <w:tc>
          <w:tcPr>
            <w:tcW w:w="13969" w:type="dxa"/>
            <w:gridSpan w:val="2"/>
            <w:vAlign w:val="center"/>
          </w:tcPr>
          <w:p w:rsidR="00AA51BA" w:rsidRPr="005A6B59" w:rsidRDefault="00AA51BA" w:rsidP="009F66D9">
            <w:pPr>
              <w:pStyle w:val="ConsPlusNormal"/>
              <w:jc w:val="center"/>
              <w:rPr>
                <w:rFonts w:ascii="Times New Roman" w:hAnsi="Times New Roman" w:cs="Times New Roman"/>
                <w:b/>
                <w:sz w:val="24"/>
                <w:szCs w:val="24"/>
              </w:rPr>
            </w:pPr>
            <w:r w:rsidRPr="005A6B59">
              <w:rPr>
                <w:rFonts w:ascii="Times New Roman" w:eastAsia="Calibri" w:hAnsi="Times New Roman" w:cs="Times New Roman"/>
                <w:b/>
                <w:sz w:val="24"/>
                <w:szCs w:val="24"/>
                <w:lang w:eastAsia="en-US"/>
              </w:rPr>
              <w:t>Муниципальное бюджетное учреждение дополнительного образования «Детская школа искусств № 6»</w:t>
            </w:r>
          </w:p>
        </w:tc>
      </w:tr>
      <w:tr w:rsidR="00AA51BA" w:rsidRPr="005A6B59" w:rsidTr="00054A04">
        <w:tc>
          <w:tcPr>
            <w:tcW w:w="817" w:type="dxa"/>
            <w:vAlign w:val="center"/>
          </w:tcPr>
          <w:p w:rsidR="00AA51BA" w:rsidRPr="005A6B59" w:rsidRDefault="00AA51BA"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2.1.</w:t>
            </w:r>
          </w:p>
        </w:tc>
        <w:tc>
          <w:tcPr>
            <w:tcW w:w="6095" w:type="dxa"/>
            <w:vAlign w:val="center"/>
          </w:tcPr>
          <w:p w:rsidR="00AA51BA" w:rsidRPr="005A6B59" w:rsidRDefault="00AA51BA"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открытости и доступности информации об организации, осуществляющей образовательную деятельность</w:t>
            </w:r>
          </w:p>
        </w:tc>
        <w:tc>
          <w:tcPr>
            <w:tcW w:w="7874" w:type="dxa"/>
            <w:vAlign w:val="center"/>
          </w:tcPr>
          <w:p w:rsidR="00AA51BA" w:rsidRPr="00054A04" w:rsidRDefault="00AA51BA" w:rsidP="00054A04">
            <w:pPr>
              <w:pStyle w:val="ConsPlusNormal"/>
              <w:jc w:val="both"/>
              <w:rPr>
                <w:rFonts w:ascii="Times New Roman" w:hAnsi="Times New Roman" w:cs="Times New Roman"/>
                <w:color w:val="000000"/>
                <w:sz w:val="24"/>
                <w:szCs w:val="24"/>
              </w:rPr>
            </w:pPr>
            <w:r w:rsidRPr="005A6B59">
              <w:rPr>
                <w:rFonts w:ascii="Times New Roman" w:hAnsi="Times New Roman" w:cs="Times New Roman"/>
                <w:color w:val="000000"/>
                <w:sz w:val="24"/>
                <w:szCs w:val="24"/>
              </w:rPr>
              <w:t>1) Н</w:t>
            </w:r>
            <w:r w:rsidRPr="005A6B59">
              <w:rPr>
                <w:rFonts w:ascii="Times New Roman" w:hAnsi="Times New Roman" w:cs="Times New Roman"/>
                <w:sz w:val="24"/>
                <w:szCs w:val="24"/>
              </w:rPr>
              <w:t xml:space="preserve">а сайте организации разместить недостающую информацию: </w:t>
            </w:r>
            <w:r w:rsidRPr="005A6B59">
              <w:rPr>
                <w:rFonts w:ascii="Times New Roman" w:hAnsi="Times New Roman" w:cs="Times New Roman"/>
                <w:sz w:val="24"/>
                <w:szCs w:val="24"/>
              </w:rPr>
              <w:br/>
            </w:r>
            <w:r w:rsidRPr="005A6B59">
              <w:rPr>
                <w:rFonts w:ascii="Times New Roman" w:hAnsi="Times New Roman" w:cs="Times New Roman"/>
                <w:color w:val="000000"/>
                <w:sz w:val="24"/>
                <w:szCs w:val="24"/>
              </w:rPr>
              <w:t>- план финансово-хозяйственной деятельности образовательной организации на 2020г.; -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информацию о поступлении финансовых и материальных средств и об их расходовании по итогам 2019 г.; 2) Н</w:t>
            </w:r>
            <w:r w:rsidRPr="005A6B59">
              <w:rPr>
                <w:rFonts w:ascii="Times New Roman" w:hAnsi="Times New Roman" w:cs="Times New Roman"/>
                <w:sz w:val="24"/>
                <w:szCs w:val="24"/>
              </w:rPr>
              <w:t xml:space="preserve">а сайте организации обеспечить </w:t>
            </w:r>
            <w:r w:rsidRPr="005A6B59">
              <w:rPr>
                <w:rFonts w:ascii="Times New Roman" w:hAnsi="Times New Roman" w:cs="Times New Roman"/>
                <w:color w:val="000000"/>
                <w:sz w:val="24"/>
                <w:szCs w:val="24"/>
              </w:rPr>
              <w:t>т</w:t>
            </w:r>
            <w:r w:rsidRPr="005A6B59">
              <w:rPr>
                <w:rFonts w:ascii="Times New Roman" w:hAnsi="Times New Roman" w:cs="Times New Roman"/>
                <w:sz w:val="24"/>
                <w:szCs w:val="24"/>
              </w:rPr>
              <w:t>ехническую возможность выражения получателями образовательных услуг мнения о качестве оказания услуг (электронная анкета для опроса граждан)</w:t>
            </w:r>
            <w:r w:rsidRPr="005A6B59">
              <w:rPr>
                <w:rFonts w:ascii="Times New Roman" w:hAnsi="Times New Roman" w:cs="Times New Roman"/>
                <w:color w:val="000000"/>
                <w:sz w:val="24"/>
                <w:szCs w:val="24"/>
              </w:rPr>
              <w:t>; 3) Р</w:t>
            </w:r>
            <w:r w:rsidRPr="005A6B59">
              <w:rPr>
                <w:rFonts w:ascii="Times New Roman" w:hAnsi="Times New Roman" w:cs="Times New Roman"/>
                <w:sz w:val="24"/>
                <w:szCs w:val="24"/>
              </w:rPr>
              <w:t xml:space="preserve">ассмотреть возможность создания на официальном сайте организации </w:t>
            </w:r>
            <w:r w:rsidRPr="005A6B59">
              <w:rPr>
                <w:rFonts w:ascii="Times New Roman" w:hAnsi="Times New Roman" w:cs="Times New Roman"/>
                <w:color w:val="000000"/>
                <w:sz w:val="24"/>
                <w:szCs w:val="24"/>
              </w:rPr>
              <w:t>раздела «Часто задаваемые вопросы»</w:t>
            </w:r>
            <w:r w:rsidRPr="005A6B59">
              <w:rPr>
                <w:rFonts w:ascii="Times New Roman" w:hAnsi="Times New Roman" w:cs="Times New Roman"/>
                <w:sz w:val="24"/>
                <w:szCs w:val="24"/>
              </w:rPr>
              <w:t>.</w:t>
            </w:r>
          </w:p>
        </w:tc>
      </w:tr>
      <w:tr w:rsidR="00AA51BA" w:rsidRPr="005A6B59" w:rsidTr="00054A04">
        <w:tc>
          <w:tcPr>
            <w:tcW w:w="817" w:type="dxa"/>
            <w:vAlign w:val="center"/>
          </w:tcPr>
          <w:p w:rsidR="00AA51BA" w:rsidRPr="005A6B59" w:rsidRDefault="00AA51BA"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2.2.</w:t>
            </w:r>
          </w:p>
        </w:tc>
        <w:tc>
          <w:tcPr>
            <w:tcW w:w="6095" w:type="dxa"/>
            <w:vAlign w:val="center"/>
          </w:tcPr>
          <w:p w:rsidR="00AA51BA" w:rsidRPr="005A6B59" w:rsidRDefault="00AA51BA"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комфортных условий, в которых осуществляется образовательная деятельность</w:t>
            </w:r>
          </w:p>
        </w:tc>
        <w:tc>
          <w:tcPr>
            <w:tcW w:w="7874" w:type="dxa"/>
            <w:vAlign w:val="center"/>
          </w:tcPr>
          <w:p w:rsidR="00AA51BA" w:rsidRPr="005A6B59" w:rsidRDefault="00AA51BA" w:rsidP="00AA51BA">
            <w:pPr>
              <w:pStyle w:val="ConsPlusNormal"/>
              <w:rPr>
                <w:rFonts w:ascii="Times New Roman" w:hAnsi="Times New Roman" w:cs="Times New Roman"/>
                <w:sz w:val="24"/>
                <w:szCs w:val="24"/>
              </w:rPr>
            </w:pPr>
            <w:r w:rsidRPr="005A6B59">
              <w:rPr>
                <w:rFonts w:ascii="Times New Roman" w:hAnsi="Times New Roman" w:cs="Times New Roman"/>
                <w:sz w:val="24"/>
                <w:szCs w:val="24"/>
              </w:rPr>
              <w:t xml:space="preserve">Предусмотреть ремонт вентиляционной системы в здании по адресу г. Тула, ул. Прокудина, д. 2-а, </w:t>
            </w:r>
            <w:proofErr w:type="spellStart"/>
            <w:r w:rsidRPr="005A6B59">
              <w:rPr>
                <w:rFonts w:ascii="Times New Roman" w:hAnsi="Times New Roman" w:cs="Times New Roman"/>
                <w:sz w:val="24"/>
                <w:szCs w:val="24"/>
              </w:rPr>
              <w:t>кор</w:t>
            </w:r>
            <w:proofErr w:type="spellEnd"/>
            <w:r w:rsidRPr="005A6B59">
              <w:rPr>
                <w:rFonts w:ascii="Times New Roman" w:hAnsi="Times New Roman" w:cs="Times New Roman"/>
                <w:sz w:val="24"/>
                <w:szCs w:val="24"/>
              </w:rPr>
              <w:t>. 1</w:t>
            </w:r>
          </w:p>
        </w:tc>
      </w:tr>
      <w:tr w:rsidR="00AA51BA" w:rsidRPr="005A6B59" w:rsidTr="00054A04">
        <w:tc>
          <w:tcPr>
            <w:tcW w:w="817" w:type="dxa"/>
            <w:vAlign w:val="center"/>
          </w:tcPr>
          <w:p w:rsidR="00AA51BA" w:rsidRPr="005A6B59" w:rsidRDefault="00AA51BA"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2.3.</w:t>
            </w:r>
          </w:p>
        </w:tc>
        <w:tc>
          <w:tcPr>
            <w:tcW w:w="6095" w:type="dxa"/>
            <w:vAlign w:val="center"/>
          </w:tcPr>
          <w:p w:rsidR="00AA51BA" w:rsidRPr="005A6B59" w:rsidRDefault="00AA51BA"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доступности образовательной деятельности для инвалидов</w:t>
            </w:r>
          </w:p>
        </w:tc>
        <w:tc>
          <w:tcPr>
            <w:tcW w:w="7874" w:type="dxa"/>
            <w:vAlign w:val="center"/>
          </w:tcPr>
          <w:p w:rsidR="00AA51BA" w:rsidRPr="005A6B59" w:rsidRDefault="00AA51BA" w:rsidP="00054A04">
            <w:pPr>
              <w:pStyle w:val="a3"/>
              <w:jc w:val="both"/>
              <w:rPr>
                <w:rFonts w:ascii="Times New Roman" w:hAnsi="Times New Roman" w:cs="Times New Roman"/>
                <w:sz w:val="24"/>
                <w:szCs w:val="24"/>
              </w:rPr>
            </w:pPr>
            <w:r w:rsidRPr="005A6B59">
              <w:rPr>
                <w:rFonts w:ascii="Times New Roman" w:hAnsi="Times New Roman" w:cs="Times New Roman"/>
                <w:sz w:val="24"/>
                <w:szCs w:val="24"/>
              </w:rPr>
              <w:t>Провести опрос среди законных представителей детей с ограниченными возможностями здоровья по вопросу о необходимости принятия дополнительных мер по повышению доступности услуг для инвалидов.</w:t>
            </w:r>
          </w:p>
        </w:tc>
      </w:tr>
      <w:tr w:rsidR="00AA51BA" w:rsidRPr="005A6B59" w:rsidTr="00054A04">
        <w:tc>
          <w:tcPr>
            <w:tcW w:w="817" w:type="dxa"/>
            <w:vAlign w:val="center"/>
          </w:tcPr>
          <w:p w:rsidR="00AA51BA" w:rsidRPr="005A6B59" w:rsidRDefault="00AA51BA"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2.4.</w:t>
            </w:r>
          </w:p>
        </w:tc>
        <w:tc>
          <w:tcPr>
            <w:tcW w:w="6095" w:type="dxa"/>
            <w:vAlign w:val="center"/>
          </w:tcPr>
          <w:p w:rsidR="00AA51BA" w:rsidRPr="005A6B59" w:rsidRDefault="00AA51BA"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условий осуществления образовательной деятельности организаций</w:t>
            </w:r>
          </w:p>
        </w:tc>
        <w:tc>
          <w:tcPr>
            <w:tcW w:w="7874" w:type="dxa"/>
            <w:vAlign w:val="center"/>
          </w:tcPr>
          <w:p w:rsidR="00AA51BA" w:rsidRPr="005A6B59" w:rsidRDefault="00AA51BA"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 xml:space="preserve">1) Предусмотреть проведение косметического ремонта кабинета художественного отделения в здании по адресу г. Тула, ул. Прокудина, д. 2-а, </w:t>
            </w:r>
            <w:proofErr w:type="spellStart"/>
            <w:r w:rsidRPr="005A6B59">
              <w:rPr>
                <w:rFonts w:ascii="Times New Roman" w:hAnsi="Times New Roman" w:cs="Times New Roman"/>
                <w:sz w:val="24"/>
                <w:szCs w:val="24"/>
              </w:rPr>
              <w:t>кор</w:t>
            </w:r>
            <w:proofErr w:type="spellEnd"/>
            <w:r w:rsidRPr="005A6B59">
              <w:rPr>
                <w:rFonts w:ascii="Times New Roman" w:hAnsi="Times New Roman" w:cs="Times New Roman"/>
                <w:sz w:val="24"/>
                <w:szCs w:val="24"/>
              </w:rPr>
              <w:t xml:space="preserve">. 1. 2) Проработать с учредителем вопрос об увеличении площади здания ДШИ по адресу г. Тула, ул. Прокудина, д. 2-а, </w:t>
            </w:r>
            <w:proofErr w:type="spellStart"/>
            <w:r w:rsidRPr="005A6B59">
              <w:rPr>
                <w:rFonts w:ascii="Times New Roman" w:hAnsi="Times New Roman" w:cs="Times New Roman"/>
                <w:sz w:val="24"/>
                <w:szCs w:val="24"/>
              </w:rPr>
              <w:t>кор</w:t>
            </w:r>
            <w:proofErr w:type="spellEnd"/>
            <w:r w:rsidRPr="005A6B59">
              <w:rPr>
                <w:rFonts w:ascii="Times New Roman" w:hAnsi="Times New Roman" w:cs="Times New Roman"/>
                <w:sz w:val="24"/>
                <w:szCs w:val="24"/>
              </w:rPr>
              <w:t>. 1 или предоставлении организации в оперативное управление более приспособленного здания, большей площади.</w:t>
            </w:r>
          </w:p>
        </w:tc>
      </w:tr>
      <w:tr w:rsidR="00AA51BA" w:rsidRPr="005A6B59" w:rsidTr="00054A04">
        <w:trPr>
          <w:trHeight w:val="764"/>
        </w:trPr>
        <w:tc>
          <w:tcPr>
            <w:tcW w:w="817" w:type="dxa"/>
            <w:vAlign w:val="center"/>
          </w:tcPr>
          <w:p w:rsidR="00AA51BA" w:rsidRPr="005A6B59" w:rsidRDefault="00AA51BA" w:rsidP="009F66D9">
            <w:pPr>
              <w:pStyle w:val="ConsPlusNormal"/>
              <w:rPr>
                <w:rFonts w:ascii="Times New Roman" w:hAnsi="Times New Roman" w:cs="Times New Roman"/>
                <w:b/>
                <w:sz w:val="24"/>
                <w:szCs w:val="24"/>
              </w:rPr>
            </w:pPr>
            <w:r w:rsidRPr="005A6B59">
              <w:rPr>
                <w:rFonts w:ascii="Times New Roman" w:hAnsi="Times New Roman" w:cs="Times New Roman"/>
                <w:b/>
                <w:sz w:val="24"/>
                <w:szCs w:val="24"/>
              </w:rPr>
              <w:lastRenderedPageBreak/>
              <w:t>3</w:t>
            </w:r>
          </w:p>
        </w:tc>
        <w:tc>
          <w:tcPr>
            <w:tcW w:w="13969" w:type="dxa"/>
            <w:gridSpan w:val="2"/>
            <w:vAlign w:val="center"/>
          </w:tcPr>
          <w:p w:rsidR="00683877" w:rsidRPr="005A6B59" w:rsidRDefault="00AA51BA" w:rsidP="009F66D9">
            <w:pPr>
              <w:pStyle w:val="ConsPlusNormal"/>
              <w:jc w:val="center"/>
              <w:rPr>
                <w:rFonts w:ascii="Times New Roman" w:eastAsia="Calibri" w:hAnsi="Times New Roman" w:cs="Times New Roman"/>
                <w:b/>
                <w:sz w:val="24"/>
                <w:szCs w:val="24"/>
                <w:lang w:eastAsia="en-US"/>
              </w:rPr>
            </w:pPr>
            <w:r w:rsidRPr="005A6B59">
              <w:rPr>
                <w:rFonts w:ascii="Times New Roman" w:eastAsia="Calibri" w:hAnsi="Times New Roman" w:cs="Times New Roman"/>
                <w:b/>
                <w:sz w:val="24"/>
                <w:szCs w:val="24"/>
                <w:lang w:eastAsia="en-US"/>
              </w:rPr>
              <w:t xml:space="preserve">Муниципальное бюджетное учреждение дополнительного образования </w:t>
            </w:r>
          </w:p>
          <w:p w:rsidR="00AA51BA" w:rsidRPr="005A6B59" w:rsidRDefault="00AA51BA" w:rsidP="009F66D9">
            <w:pPr>
              <w:pStyle w:val="ConsPlusNormal"/>
              <w:jc w:val="center"/>
              <w:rPr>
                <w:rFonts w:ascii="Times New Roman" w:hAnsi="Times New Roman" w:cs="Times New Roman"/>
                <w:b/>
                <w:sz w:val="24"/>
                <w:szCs w:val="24"/>
              </w:rPr>
            </w:pPr>
            <w:r w:rsidRPr="005A6B59">
              <w:rPr>
                <w:rFonts w:ascii="Times New Roman" w:eastAsia="Calibri" w:hAnsi="Times New Roman" w:cs="Times New Roman"/>
                <w:b/>
                <w:sz w:val="24"/>
                <w:szCs w:val="24"/>
                <w:lang w:eastAsia="en-US"/>
              </w:rPr>
              <w:t xml:space="preserve">«Детская школа искусств </w:t>
            </w:r>
            <w:r w:rsidR="00683877" w:rsidRPr="005A6B59">
              <w:rPr>
                <w:rFonts w:ascii="Times New Roman" w:hAnsi="Times New Roman" w:cs="Times New Roman"/>
                <w:b/>
                <w:sz w:val="24"/>
                <w:szCs w:val="24"/>
              </w:rPr>
              <w:t xml:space="preserve">имени Г.Г. </w:t>
            </w:r>
            <w:proofErr w:type="spellStart"/>
            <w:r w:rsidR="00683877" w:rsidRPr="005A6B59">
              <w:rPr>
                <w:rFonts w:ascii="Times New Roman" w:hAnsi="Times New Roman" w:cs="Times New Roman"/>
                <w:b/>
                <w:sz w:val="24"/>
                <w:szCs w:val="24"/>
              </w:rPr>
              <w:t>Галынина</w:t>
            </w:r>
            <w:proofErr w:type="spellEnd"/>
            <w:r w:rsidRPr="005A6B59">
              <w:rPr>
                <w:rFonts w:ascii="Times New Roman" w:eastAsia="Calibri" w:hAnsi="Times New Roman" w:cs="Times New Roman"/>
                <w:b/>
                <w:sz w:val="24"/>
                <w:szCs w:val="24"/>
                <w:lang w:eastAsia="en-US"/>
              </w:rPr>
              <w:t>»</w:t>
            </w:r>
          </w:p>
        </w:tc>
      </w:tr>
      <w:tr w:rsidR="00AA51BA" w:rsidRPr="005A6B59" w:rsidTr="00054A04">
        <w:tc>
          <w:tcPr>
            <w:tcW w:w="817" w:type="dxa"/>
            <w:vAlign w:val="center"/>
          </w:tcPr>
          <w:p w:rsidR="00AA51BA" w:rsidRPr="005A6B59" w:rsidRDefault="00AA51BA"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3.1.</w:t>
            </w:r>
          </w:p>
        </w:tc>
        <w:tc>
          <w:tcPr>
            <w:tcW w:w="6095" w:type="dxa"/>
            <w:vAlign w:val="center"/>
          </w:tcPr>
          <w:p w:rsidR="00AA51BA" w:rsidRPr="005A6B59" w:rsidRDefault="00AA51BA"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открытости и доступности информации об организации, осуществляющей образовательную деятельность</w:t>
            </w:r>
          </w:p>
        </w:tc>
        <w:tc>
          <w:tcPr>
            <w:tcW w:w="7874" w:type="dxa"/>
            <w:vAlign w:val="center"/>
          </w:tcPr>
          <w:p w:rsidR="00AA51BA" w:rsidRPr="00054A04" w:rsidRDefault="00683877" w:rsidP="00054A04">
            <w:pPr>
              <w:pStyle w:val="ConsPlusNormal"/>
              <w:jc w:val="both"/>
              <w:rPr>
                <w:rFonts w:ascii="Times New Roman" w:hAnsi="Times New Roman" w:cs="Times New Roman"/>
                <w:color w:val="000000"/>
                <w:sz w:val="24"/>
                <w:szCs w:val="24"/>
              </w:rPr>
            </w:pPr>
            <w:r w:rsidRPr="005A6B59">
              <w:rPr>
                <w:rFonts w:ascii="Times New Roman" w:hAnsi="Times New Roman" w:cs="Times New Roman"/>
                <w:sz w:val="24"/>
                <w:szCs w:val="24"/>
              </w:rPr>
              <w:t>1) На сайте организации разместить недостающую информацию:</w:t>
            </w:r>
            <w:r w:rsidRPr="005A6B59">
              <w:rPr>
                <w:rFonts w:ascii="Times New Roman" w:hAnsi="Times New Roman" w:cs="Times New Roman"/>
                <w:b/>
                <w:sz w:val="24"/>
                <w:szCs w:val="24"/>
              </w:rPr>
              <w:t xml:space="preserve"> </w:t>
            </w:r>
            <w:r w:rsidRPr="005A6B59">
              <w:rPr>
                <w:rFonts w:ascii="Times New Roman" w:hAnsi="Times New Roman" w:cs="Times New Roman"/>
                <w:color w:val="000000"/>
                <w:sz w:val="24"/>
                <w:szCs w:val="24"/>
              </w:rPr>
              <w:t>- предписания органов, осуществляющих государственный контроль (надзор) в сфере образования за 2020г.; - об обеспечении доступа в здания образовательной организации инвалидов и лиц с ОВЗ; - об условиях охраны здоровья обучающихся, в том числе инвалидов и лиц с ОВЗ; - о наличии специальных технических средств обучения коллективного и индивидуального пользования для инвалидов и лиц с ОВЗ; 2) Р</w:t>
            </w:r>
            <w:r w:rsidRPr="005A6B59">
              <w:rPr>
                <w:rFonts w:ascii="Times New Roman" w:hAnsi="Times New Roman" w:cs="Times New Roman"/>
                <w:sz w:val="24"/>
                <w:szCs w:val="24"/>
              </w:rPr>
              <w:t xml:space="preserve">ассмотреть возможность создания на официальном сайте организации </w:t>
            </w:r>
            <w:r w:rsidRPr="005A6B59">
              <w:rPr>
                <w:rFonts w:ascii="Times New Roman" w:hAnsi="Times New Roman" w:cs="Times New Roman"/>
                <w:color w:val="000000"/>
                <w:sz w:val="24"/>
                <w:szCs w:val="24"/>
              </w:rPr>
              <w:t>раздела «Часто задаваемые вопросы»</w:t>
            </w:r>
          </w:p>
        </w:tc>
      </w:tr>
      <w:tr w:rsidR="005A6B59" w:rsidRPr="005A6B59" w:rsidTr="00054A04">
        <w:tc>
          <w:tcPr>
            <w:tcW w:w="817" w:type="dxa"/>
            <w:vAlign w:val="center"/>
          </w:tcPr>
          <w:p w:rsidR="005A6B59" w:rsidRPr="005A6B59" w:rsidRDefault="005A6B59"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3.2.</w:t>
            </w:r>
          </w:p>
        </w:tc>
        <w:tc>
          <w:tcPr>
            <w:tcW w:w="6095" w:type="dxa"/>
            <w:vAlign w:val="center"/>
          </w:tcPr>
          <w:p w:rsidR="005A6B59" w:rsidRPr="005A6B59" w:rsidRDefault="005A6B59"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комфортных условий, в которых осуществляется образовательная деятельность</w:t>
            </w:r>
          </w:p>
        </w:tc>
        <w:tc>
          <w:tcPr>
            <w:tcW w:w="7874" w:type="dxa"/>
            <w:vAlign w:val="center"/>
          </w:tcPr>
          <w:p w:rsidR="005A6B59" w:rsidRPr="00054A04" w:rsidRDefault="005A6B59" w:rsidP="00054A04">
            <w:pPr>
              <w:jc w:val="both"/>
              <w:rPr>
                <w:b/>
              </w:rPr>
            </w:pPr>
            <w:r w:rsidRPr="005A6B59">
              <w:t>Предусмотреть проведение косметического ремонта учебных классов</w:t>
            </w:r>
          </w:p>
        </w:tc>
      </w:tr>
      <w:tr w:rsidR="00AA51BA" w:rsidRPr="005A6B59" w:rsidTr="00054A04">
        <w:tc>
          <w:tcPr>
            <w:tcW w:w="817" w:type="dxa"/>
            <w:vAlign w:val="center"/>
          </w:tcPr>
          <w:p w:rsidR="00AA51BA" w:rsidRPr="005A6B59" w:rsidRDefault="00AA51BA" w:rsidP="005A6B59">
            <w:pPr>
              <w:pStyle w:val="ConsPlusNormal"/>
              <w:rPr>
                <w:rFonts w:ascii="Times New Roman" w:hAnsi="Times New Roman" w:cs="Times New Roman"/>
                <w:sz w:val="24"/>
                <w:szCs w:val="24"/>
              </w:rPr>
            </w:pPr>
            <w:r w:rsidRPr="005A6B59">
              <w:rPr>
                <w:rFonts w:ascii="Times New Roman" w:hAnsi="Times New Roman" w:cs="Times New Roman"/>
                <w:sz w:val="24"/>
                <w:szCs w:val="24"/>
              </w:rPr>
              <w:t>3.</w:t>
            </w:r>
            <w:r w:rsidR="005A6B59" w:rsidRPr="005A6B59">
              <w:rPr>
                <w:rFonts w:ascii="Times New Roman" w:hAnsi="Times New Roman" w:cs="Times New Roman"/>
                <w:sz w:val="24"/>
                <w:szCs w:val="24"/>
              </w:rPr>
              <w:t>3</w:t>
            </w:r>
            <w:r w:rsidRPr="005A6B59">
              <w:rPr>
                <w:rFonts w:ascii="Times New Roman" w:hAnsi="Times New Roman" w:cs="Times New Roman"/>
                <w:sz w:val="24"/>
                <w:szCs w:val="24"/>
              </w:rPr>
              <w:t>.</w:t>
            </w:r>
          </w:p>
        </w:tc>
        <w:tc>
          <w:tcPr>
            <w:tcW w:w="6095" w:type="dxa"/>
            <w:vAlign w:val="center"/>
          </w:tcPr>
          <w:p w:rsidR="00AA51BA" w:rsidRPr="005A6B59" w:rsidRDefault="00AA51BA"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доступности образовательной деятельности для инвалидов</w:t>
            </w:r>
          </w:p>
        </w:tc>
        <w:tc>
          <w:tcPr>
            <w:tcW w:w="7874" w:type="dxa"/>
            <w:vAlign w:val="center"/>
          </w:tcPr>
          <w:p w:rsidR="00683877" w:rsidRPr="005A6B59" w:rsidRDefault="00683877"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Разместить на сайте организации наглядную в доступной форме информацию о предоставлении/не предоставлении образовательных услуг детям-</w:t>
            </w:r>
            <w:r w:rsidRPr="005A6B59">
              <w:rPr>
                <w:rFonts w:ascii="Times New Roman" w:hAnsi="Times New Roman" w:cs="Times New Roman"/>
                <w:color w:val="000000"/>
                <w:sz w:val="24"/>
                <w:szCs w:val="24"/>
              </w:rPr>
              <w:t xml:space="preserve"> инвалидам и лицам с ОВЗ</w:t>
            </w:r>
          </w:p>
        </w:tc>
      </w:tr>
      <w:tr w:rsidR="00AA51BA" w:rsidRPr="005A6B59" w:rsidTr="00054A04">
        <w:tc>
          <w:tcPr>
            <w:tcW w:w="817" w:type="dxa"/>
            <w:vAlign w:val="center"/>
          </w:tcPr>
          <w:p w:rsidR="00AA51BA" w:rsidRPr="005A6B59" w:rsidRDefault="00683877" w:rsidP="005A6B59">
            <w:pPr>
              <w:pStyle w:val="ConsPlusNormal"/>
              <w:rPr>
                <w:rFonts w:ascii="Times New Roman" w:hAnsi="Times New Roman" w:cs="Times New Roman"/>
                <w:sz w:val="24"/>
                <w:szCs w:val="24"/>
              </w:rPr>
            </w:pPr>
            <w:r w:rsidRPr="005A6B59">
              <w:rPr>
                <w:rFonts w:ascii="Times New Roman" w:hAnsi="Times New Roman" w:cs="Times New Roman"/>
                <w:sz w:val="24"/>
                <w:szCs w:val="24"/>
              </w:rPr>
              <w:t>3</w:t>
            </w:r>
            <w:r w:rsidR="00AA51BA" w:rsidRPr="005A6B59">
              <w:rPr>
                <w:rFonts w:ascii="Times New Roman" w:hAnsi="Times New Roman" w:cs="Times New Roman"/>
                <w:sz w:val="24"/>
                <w:szCs w:val="24"/>
              </w:rPr>
              <w:t>.</w:t>
            </w:r>
            <w:r w:rsidR="005A6B59" w:rsidRPr="005A6B59">
              <w:rPr>
                <w:rFonts w:ascii="Times New Roman" w:hAnsi="Times New Roman" w:cs="Times New Roman"/>
                <w:sz w:val="24"/>
                <w:szCs w:val="24"/>
              </w:rPr>
              <w:t>4</w:t>
            </w:r>
            <w:r w:rsidR="00AA51BA" w:rsidRPr="005A6B59">
              <w:rPr>
                <w:rFonts w:ascii="Times New Roman" w:hAnsi="Times New Roman" w:cs="Times New Roman"/>
                <w:sz w:val="24"/>
                <w:szCs w:val="24"/>
              </w:rPr>
              <w:t>.</w:t>
            </w:r>
          </w:p>
        </w:tc>
        <w:tc>
          <w:tcPr>
            <w:tcW w:w="6095" w:type="dxa"/>
            <w:vAlign w:val="center"/>
          </w:tcPr>
          <w:p w:rsidR="00AA51BA" w:rsidRPr="005A6B59" w:rsidRDefault="00AA51BA"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условий осуществления образовательной деятельности организаций</w:t>
            </w:r>
          </w:p>
        </w:tc>
        <w:tc>
          <w:tcPr>
            <w:tcW w:w="7874" w:type="dxa"/>
            <w:vAlign w:val="center"/>
          </w:tcPr>
          <w:p w:rsidR="00AA51BA" w:rsidRPr="005A6B59" w:rsidRDefault="00683877" w:rsidP="005A6B59">
            <w:pPr>
              <w:pStyle w:val="ConsPlusNormal"/>
              <w:rPr>
                <w:rFonts w:ascii="Times New Roman" w:hAnsi="Times New Roman" w:cs="Times New Roman"/>
                <w:sz w:val="24"/>
                <w:szCs w:val="24"/>
              </w:rPr>
            </w:pPr>
            <w:r w:rsidRPr="005A6B59">
              <w:rPr>
                <w:rFonts w:ascii="Times New Roman" w:hAnsi="Times New Roman" w:cs="Times New Roman"/>
                <w:sz w:val="24"/>
                <w:szCs w:val="24"/>
              </w:rPr>
              <w:t>Рассмотреть предложения, поступившие от респондентов – получателей услуг: о проведении косметического ремонта</w:t>
            </w:r>
            <w:r w:rsidR="005A6B59" w:rsidRPr="005A6B59">
              <w:rPr>
                <w:rFonts w:ascii="Times New Roman" w:hAnsi="Times New Roman" w:cs="Times New Roman"/>
                <w:sz w:val="24"/>
                <w:szCs w:val="24"/>
              </w:rPr>
              <w:t xml:space="preserve"> фасада зданий</w:t>
            </w:r>
            <w:r w:rsidRPr="005A6B59">
              <w:rPr>
                <w:rFonts w:ascii="Times New Roman" w:hAnsi="Times New Roman" w:cs="Times New Roman"/>
                <w:sz w:val="24"/>
                <w:szCs w:val="24"/>
              </w:rPr>
              <w:t xml:space="preserve">; о приобретении новых музыкальных инструментов </w:t>
            </w:r>
          </w:p>
        </w:tc>
      </w:tr>
      <w:tr w:rsidR="005A6B59" w:rsidRPr="005A6B59" w:rsidTr="00054A04">
        <w:trPr>
          <w:trHeight w:val="763"/>
        </w:trPr>
        <w:tc>
          <w:tcPr>
            <w:tcW w:w="817" w:type="dxa"/>
            <w:vAlign w:val="center"/>
          </w:tcPr>
          <w:p w:rsidR="005A6B59" w:rsidRPr="005A6B59" w:rsidRDefault="005A6B59" w:rsidP="009F66D9">
            <w:pPr>
              <w:pStyle w:val="ConsPlusNormal"/>
              <w:rPr>
                <w:rFonts w:ascii="Times New Roman" w:hAnsi="Times New Roman" w:cs="Times New Roman"/>
                <w:b/>
                <w:sz w:val="24"/>
                <w:szCs w:val="24"/>
              </w:rPr>
            </w:pPr>
            <w:r w:rsidRPr="005A6B59">
              <w:rPr>
                <w:rFonts w:ascii="Times New Roman" w:hAnsi="Times New Roman" w:cs="Times New Roman"/>
                <w:b/>
                <w:sz w:val="24"/>
                <w:szCs w:val="24"/>
              </w:rPr>
              <w:t>4</w:t>
            </w:r>
          </w:p>
        </w:tc>
        <w:tc>
          <w:tcPr>
            <w:tcW w:w="13969" w:type="dxa"/>
            <w:gridSpan w:val="2"/>
            <w:vAlign w:val="center"/>
          </w:tcPr>
          <w:p w:rsidR="005A6B59" w:rsidRPr="005A6B59" w:rsidRDefault="005A6B59" w:rsidP="009F66D9">
            <w:pPr>
              <w:pStyle w:val="ConsPlusNormal"/>
              <w:jc w:val="center"/>
              <w:rPr>
                <w:rFonts w:ascii="Times New Roman" w:eastAsia="Calibri" w:hAnsi="Times New Roman" w:cs="Times New Roman"/>
                <w:b/>
                <w:sz w:val="24"/>
                <w:szCs w:val="24"/>
                <w:lang w:eastAsia="en-US"/>
              </w:rPr>
            </w:pPr>
            <w:r w:rsidRPr="005A6B59">
              <w:rPr>
                <w:rFonts w:ascii="Times New Roman" w:eastAsia="Calibri" w:hAnsi="Times New Roman" w:cs="Times New Roman"/>
                <w:b/>
                <w:sz w:val="24"/>
                <w:szCs w:val="24"/>
                <w:lang w:eastAsia="en-US"/>
              </w:rPr>
              <w:t xml:space="preserve">Муниципальное бюджетное учреждение дополнительного образования </w:t>
            </w:r>
          </w:p>
          <w:p w:rsidR="005A6B59" w:rsidRPr="005A6B59" w:rsidRDefault="005A6B59" w:rsidP="009F66D9">
            <w:pPr>
              <w:pStyle w:val="ConsPlusNormal"/>
              <w:jc w:val="center"/>
              <w:rPr>
                <w:rFonts w:ascii="Times New Roman" w:hAnsi="Times New Roman" w:cs="Times New Roman"/>
                <w:b/>
                <w:sz w:val="24"/>
                <w:szCs w:val="24"/>
              </w:rPr>
            </w:pPr>
            <w:r w:rsidRPr="005A6B59">
              <w:rPr>
                <w:rFonts w:ascii="Times New Roman" w:eastAsia="Calibri" w:hAnsi="Times New Roman" w:cs="Times New Roman"/>
                <w:b/>
                <w:sz w:val="24"/>
                <w:szCs w:val="24"/>
                <w:lang w:eastAsia="en-US"/>
              </w:rPr>
              <w:t>«</w:t>
            </w:r>
            <w:r w:rsidRPr="005A6B59">
              <w:rPr>
                <w:rFonts w:ascii="Times New Roman" w:hAnsi="Times New Roman" w:cs="Times New Roman"/>
                <w:b/>
                <w:sz w:val="24"/>
                <w:szCs w:val="24"/>
              </w:rPr>
              <w:t>Зареченская детская школа искусств</w:t>
            </w:r>
            <w:r w:rsidRPr="005A6B59">
              <w:rPr>
                <w:rFonts w:ascii="Times New Roman" w:eastAsia="Calibri" w:hAnsi="Times New Roman" w:cs="Times New Roman"/>
                <w:b/>
                <w:sz w:val="24"/>
                <w:szCs w:val="24"/>
                <w:lang w:eastAsia="en-US"/>
              </w:rPr>
              <w:t>»</w:t>
            </w:r>
          </w:p>
        </w:tc>
      </w:tr>
      <w:tr w:rsidR="005A6B59" w:rsidRPr="005A6B59" w:rsidTr="00054A04">
        <w:tc>
          <w:tcPr>
            <w:tcW w:w="817" w:type="dxa"/>
            <w:vAlign w:val="center"/>
          </w:tcPr>
          <w:p w:rsidR="005A6B59" w:rsidRPr="005A6B59" w:rsidRDefault="005A6B59"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4.1.</w:t>
            </w:r>
          </w:p>
        </w:tc>
        <w:tc>
          <w:tcPr>
            <w:tcW w:w="6095" w:type="dxa"/>
            <w:vAlign w:val="center"/>
          </w:tcPr>
          <w:p w:rsidR="005A6B59" w:rsidRPr="005A6B59" w:rsidRDefault="005A6B59"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открытости и доступности информации об организации, осуществляющей образовательную деятельность</w:t>
            </w:r>
          </w:p>
        </w:tc>
        <w:tc>
          <w:tcPr>
            <w:tcW w:w="7874" w:type="dxa"/>
            <w:vAlign w:val="center"/>
          </w:tcPr>
          <w:p w:rsidR="005A6B59" w:rsidRPr="00054A04" w:rsidRDefault="005A6B59" w:rsidP="00054A04">
            <w:pPr>
              <w:pStyle w:val="ConsPlusNormal"/>
              <w:jc w:val="both"/>
              <w:rPr>
                <w:rFonts w:ascii="Times New Roman" w:hAnsi="Times New Roman" w:cs="Times New Roman"/>
                <w:color w:val="000000"/>
                <w:sz w:val="24"/>
                <w:szCs w:val="24"/>
              </w:rPr>
            </w:pPr>
            <w:r w:rsidRPr="005A6B59">
              <w:rPr>
                <w:rFonts w:ascii="Times New Roman" w:hAnsi="Times New Roman" w:cs="Times New Roman"/>
                <w:sz w:val="24"/>
                <w:szCs w:val="24"/>
              </w:rPr>
              <w:t>1) На сайте организации разместить недостающую информацию:</w:t>
            </w:r>
            <w:r w:rsidRPr="005A6B59">
              <w:rPr>
                <w:rFonts w:ascii="Times New Roman" w:hAnsi="Times New Roman" w:cs="Times New Roman"/>
                <w:sz w:val="24"/>
                <w:szCs w:val="24"/>
              </w:rPr>
              <w:br/>
            </w:r>
            <w:r w:rsidRPr="005A6B59">
              <w:rPr>
                <w:rFonts w:ascii="Times New Roman" w:hAnsi="Times New Roman" w:cs="Times New Roman"/>
                <w:color w:val="000000"/>
                <w:sz w:val="24"/>
                <w:szCs w:val="24"/>
              </w:rPr>
              <w:t xml:space="preserve">- план финансово-хозяйственной деятельности образовательной организации на 2020г.; - предписания органов, осуществляющих государственный контроль (надзор) в сфере образования за 2019г.; - информацию об использовании при реализации указанных образовательных программ электронного обучения и дистанционных образовательных технологий; - информацию об обеспечении доступа в здания образовательной организации инвалидов и лиц с ОВЗ; - информацию об условиях охраны здоровья обучающихся, в том числе инвалидов и лиц с ОВЗ; - информацию об электронных образовательных ресурсах, к которым обеспечивается доступ обучающихся, в том числе </w:t>
            </w:r>
            <w:r w:rsidRPr="005A6B59">
              <w:rPr>
                <w:rFonts w:ascii="Times New Roman" w:hAnsi="Times New Roman" w:cs="Times New Roman"/>
                <w:color w:val="000000"/>
                <w:sz w:val="24"/>
                <w:szCs w:val="24"/>
              </w:rPr>
              <w:lastRenderedPageBreak/>
              <w:t>приспособленные для использования инвалидами и лицами с ОВЗ; - информацию о доступе к информационным системам и информационно-телекоммуникационным сетям, в том числе приспособленным для использования инвалидами и лицами с ОВЗ 2) Р</w:t>
            </w:r>
            <w:r w:rsidRPr="005A6B59">
              <w:rPr>
                <w:rFonts w:ascii="Times New Roman" w:hAnsi="Times New Roman" w:cs="Times New Roman"/>
                <w:sz w:val="24"/>
                <w:szCs w:val="24"/>
              </w:rPr>
              <w:t xml:space="preserve">ассмотреть возможность создания на официальном сайте организации </w:t>
            </w:r>
            <w:r w:rsidRPr="005A6B59">
              <w:rPr>
                <w:rFonts w:ascii="Times New Roman" w:hAnsi="Times New Roman" w:cs="Times New Roman"/>
                <w:color w:val="000000"/>
                <w:sz w:val="24"/>
                <w:szCs w:val="24"/>
              </w:rPr>
              <w:t>раздела «Часто задаваемые вопросы»</w:t>
            </w:r>
          </w:p>
        </w:tc>
      </w:tr>
      <w:tr w:rsidR="005A6B59" w:rsidRPr="005A6B59" w:rsidTr="00054A04">
        <w:tc>
          <w:tcPr>
            <w:tcW w:w="817" w:type="dxa"/>
            <w:vAlign w:val="center"/>
          </w:tcPr>
          <w:p w:rsidR="005A6B59" w:rsidRPr="005A6B59" w:rsidRDefault="005A6B59"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lastRenderedPageBreak/>
              <w:t>4.2.</w:t>
            </w:r>
          </w:p>
        </w:tc>
        <w:tc>
          <w:tcPr>
            <w:tcW w:w="6095" w:type="dxa"/>
            <w:vAlign w:val="center"/>
          </w:tcPr>
          <w:p w:rsidR="005A6B59" w:rsidRPr="005A6B59" w:rsidRDefault="005A6B59"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комфортных условий, в которых осуществляется образовательная деятельность</w:t>
            </w:r>
          </w:p>
        </w:tc>
        <w:tc>
          <w:tcPr>
            <w:tcW w:w="7874" w:type="dxa"/>
            <w:vAlign w:val="center"/>
          </w:tcPr>
          <w:p w:rsidR="005A6B59" w:rsidRPr="00054A04" w:rsidRDefault="005A6B59" w:rsidP="00054A04">
            <w:pPr>
              <w:jc w:val="both"/>
              <w:rPr>
                <w:b/>
              </w:rPr>
            </w:pPr>
            <w:r w:rsidRPr="005A6B59">
              <w:t>Предусмотреть проведение косметического ремонта учебных классов</w:t>
            </w:r>
          </w:p>
        </w:tc>
      </w:tr>
      <w:tr w:rsidR="005A6B59" w:rsidRPr="005A6B59" w:rsidTr="00054A04">
        <w:tc>
          <w:tcPr>
            <w:tcW w:w="817" w:type="dxa"/>
            <w:vAlign w:val="center"/>
          </w:tcPr>
          <w:p w:rsidR="005A6B59" w:rsidRPr="005A6B59" w:rsidRDefault="005A6B59" w:rsidP="005A6B59">
            <w:pPr>
              <w:pStyle w:val="ConsPlusNormal"/>
              <w:rPr>
                <w:rFonts w:ascii="Times New Roman" w:hAnsi="Times New Roman" w:cs="Times New Roman"/>
                <w:sz w:val="24"/>
                <w:szCs w:val="24"/>
              </w:rPr>
            </w:pPr>
            <w:r w:rsidRPr="005A6B59">
              <w:rPr>
                <w:rFonts w:ascii="Times New Roman" w:hAnsi="Times New Roman" w:cs="Times New Roman"/>
                <w:sz w:val="24"/>
                <w:szCs w:val="24"/>
              </w:rPr>
              <w:t>4.3.</w:t>
            </w:r>
          </w:p>
        </w:tc>
        <w:tc>
          <w:tcPr>
            <w:tcW w:w="6095" w:type="dxa"/>
            <w:vAlign w:val="center"/>
          </w:tcPr>
          <w:p w:rsidR="005A6B59" w:rsidRPr="005A6B59" w:rsidRDefault="005A6B59"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доступности образовательной деятельности для инвалидов</w:t>
            </w:r>
          </w:p>
        </w:tc>
        <w:tc>
          <w:tcPr>
            <w:tcW w:w="7874" w:type="dxa"/>
            <w:vAlign w:val="center"/>
          </w:tcPr>
          <w:p w:rsidR="005A6B59" w:rsidRPr="005A6B59" w:rsidRDefault="005A6B59"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Разместить на сайте организации наглядную в доступной форме информацию о предоставлении/не предоставлении образовательных услуг детям-</w:t>
            </w:r>
            <w:r w:rsidRPr="005A6B59">
              <w:rPr>
                <w:rFonts w:ascii="Times New Roman" w:hAnsi="Times New Roman" w:cs="Times New Roman"/>
                <w:color w:val="000000"/>
                <w:sz w:val="24"/>
                <w:szCs w:val="24"/>
              </w:rPr>
              <w:t xml:space="preserve"> инвалидам и лицам с ОВЗ</w:t>
            </w:r>
          </w:p>
        </w:tc>
      </w:tr>
      <w:tr w:rsidR="005A6B59" w:rsidRPr="005A6B59" w:rsidTr="00054A04">
        <w:tc>
          <w:tcPr>
            <w:tcW w:w="817" w:type="dxa"/>
            <w:vAlign w:val="center"/>
          </w:tcPr>
          <w:p w:rsidR="005A6B59" w:rsidRPr="005A6B59" w:rsidRDefault="005A6B59" w:rsidP="005A6B59">
            <w:pPr>
              <w:pStyle w:val="ConsPlusNormal"/>
              <w:rPr>
                <w:rFonts w:ascii="Times New Roman" w:hAnsi="Times New Roman" w:cs="Times New Roman"/>
                <w:sz w:val="24"/>
                <w:szCs w:val="24"/>
              </w:rPr>
            </w:pPr>
            <w:r w:rsidRPr="005A6B59">
              <w:rPr>
                <w:rFonts w:ascii="Times New Roman" w:hAnsi="Times New Roman" w:cs="Times New Roman"/>
                <w:sz w:val="24"/>
                <w:szCs w:val="24"/>
              </w:rPr>
              <w:t>4.4.</w:t>
            </w:r>
          </w:p>
        </w:tc>
        <w:tc>
          <w:tcPr>
            <w:tcW w:w="6095" w:type="dxa"/>
            <w:vAlign w:val="center"/>
          </w:tcPr>
          <w:p w:rsidR="005A6B59" w:rsidRPr="005A6B59" w:rsidRDefault="005A6B59"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Недостаточный уровень условий осуществления образовательной деятельности организаций</w:t>
            </w:r>
          </w:p>
        </w:tc>
        <w:tc>
          <w:tcPr>
            <w:tcW w:w="7874" w:type="dxa"/>
            <w:vAlign w:val="center"/>
          </w:tcPr>
          <w:p w:rsidR="005A6B59" w:rsidRPr="005A6B59" w:rsidRDefault="005A6B59" w:rsidP="009F66D9">
            <w:pPr>
              <w:pStyle w:val="ConsPlusNormal"/>
              <w:rPr>
                <w:rFonts w:ascii="Times New Roman" w:hAnsi="Times New Roman" w:cs="Times New Roman"/>
                <w:sz w:val="24"/>
                <w:szCs w:val="24"/>
              </w:rPr>
            </w:pPr>
            <w:r w:rsidRPr="005A6B59">
              <w:rPr>
                <w:rFonts w:ascii="Times New Roman" w:hAnsi="Times New Roman" w:cs="Times New Roman"/>
                <w:sz w:val="24"/>
                <w:szCs w:val="24"/>
              </w:rPr>
              <w:t>Предусмотреть возможность закупки новых музыкальных инструментов</w:t>
            </w:r>
          </w:p>
        </w:tc>
      </w:tr>
    </w:tbl>
    <w:p w:rsidR="004239E1" w:rsidRDefault="004239E1" w:rsidP="00201E7A">
      <w:pPr>
        <w:pStyle w:val="ConsPlusNormal"/>
        <w:rPr>
          <w:rFonts w:ascii="Times New Roman" w:hAnsi="Times New Roman" w:cs="Times New Roman"/>
          <w:sz w:val="28"/>
          <w:szCs w:val="28"/>
        </w:rPr>
      </w:pPr>
    </w:p>
    <w:p w:rsidR="00201E7A" w:rsidRPr="00094C13" w:rsidRDefault="00201E7A" w:rsidP="00201E7A">
      <w:pPr>
        <w:rPr>
          <w:sz w:val="26"/>
          <w:szCs w:val="26"/>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0"/>
        <w:gridCol w:w="4506"/>
      </w:tblGrid>
      <w:tr w:rsidR="00201E7A" w:rsidRPr="00094C13" w:rsidTr="009F66D9">
        <w:trPr>
          <w:jc w:val="center"/>
        </w:trPr>
        <w:tc>
          <w:tcPr>
            <w:tcW w:w="7610" w:type="dxa"/>
          </w:tcPr>
          <w:p w:rsidR="00201E7A" w:rsidRPr="00094C13" w:rsidRDefault="00201E7A" w:rsidP="009F66D9">
            <w:pPr>
              <w:jc w:val="center"/>
              <w:rPr>
                <w:b/>
                <w:sz w:val="26"/>
                <w:szCs w:val="26"/>
                <w:u w:val="single"/>
              </w:rPr>
            </w:pPr>
            <w:r w:rsidRPr="00094C13">
              <w:rPr>
                <w:b/>
                <w:sz w:val="26"/>
                <w:szCs w:val="26"/>
              </w:rPr>
              <w:t>Ректор АНО ДПО «Восточно-Европейский институт делового администрирования и социально-политических исследований»</w:t>
            </w:r>
          </w:p>
        </w:tc>
        <w:tc>
          <w:tcPr>
            <w:tcW w:w="4506" w:type="dxa"/>
          </w:tcPr>
          <w:p w:rsidR="00201E7A" w:rsidRPr="00094C13" w:rsidRDefault="00201E7A" w:rsidP="009F66D9">
            <w:pPr>
              <w:jc w:val="right"/>
              <w:rPr>
                <w:b/>
                <w:sz w:val="26"/>
                <w:szCs w:val="26"/>
              </w:rPr>
            </w:pPr>
          </w:p>
          <w:p w:rsidR="00201E7A" w:rsidRPr="00094C13" w:rsidRDefault="00201E7A" w:rsidP="009F66D9">
            <w:pPr>
              <w:jc w:val="right"/>
              <w:rPr>
                <w:b/>
                <w:sz w:val="26"/>
                <w:szCs w:val="26"/>
              </w:rPr>
            </w:pPr>
          </w:p>
          <w:p w:rsidR="00201E7A" w:rsidRPr="00094C13" w:rsidRDefault="00201E7A" w:rsidP="009F66D9">
            <w:pPr>
              <w:jc w:val="right"/>
              <w:rPr>
                <w:b/>
                <w:sz w:val="26"/>
                <w:szCs w:val="26"/>
              </w:rPr>
            </w:pPr>
            <w:r w:rsidRPr="00094C13">
              <w:rPr>
                <w:b/>
                <w:sz w:val="26"/>
                <w:szCs w:val="26"/>
              </w:rPr>
              <w:t xml:space="preserve">В.А. </w:t>
            </w:r>
            <w:proofErr w:type="spellStart"/>
            <w:r w:rsidRPr="00094C13">
              <w:rPr>
                <w:b/>
                <w:sz w:val="26"/>
                <w:szCs w:val="26"/>
              </w:rPr>
              <w:t>Лариков</w:t>
            </w:r>
            <w:proofErr w:type="spellEnd"/>
          </w:p>
        </w:tc>
      </w:tr>
    </w:tbl>
    <w:p w:rsidR="0046120F" w:rsidRDefault="0046120F" w:rsidP="00201E7A"/>
    <w:sectPr w:rsidR="0046120F" w:rsidSect="0046120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207"/>
    <w:multiLevelType w:val="hybridMultilevel"/>
    <w:tmpl w:val="2FFC43E2"/>
    <w:lvl w:ilvl="0" w:tplc="65281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02A6A"/>
    <w:multiLevelType w:val="multilevel"/>
    <w:tmpl w:val="AC84F7F6"/>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E2978"/>
    <w:multiLevelType w:val="hybridMultilevel"/>
    <w:tmpl w:val="EDE4061E"/>
    <w:lvl w:ilvl="0" w:tplc="AE28A03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852A5A"/>
    <w:multiLevelType w:val="multilevel"/>
    <w:tmpl w:val="198ED48A"/>
    <w:lvl w:ilvl="0">
      <w:start w:val="4"/>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36BA2CBC"/>
    <w:multiLevelType w:val="hybridMultilevel"/>
    <w:tmpl w:val="990AB250"/>
    <w:lvl w:ilvl="0" w:tplc="0C58FFD8">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160104"/>
    <w:multiLevelType w:val="hybridMultilevel"/>
    <w:tmpl w:val="D8724444"/>
    <w:lvl w:ilvl="0" w:tplc="37DC4A1E">
      <w:start w:val="1"/>
      <w:numFmt w:val="decimal"/>
      <w:lvlText w:val="%1."/>
      <w:lvlJc w:val="left"/>
      <w:pPr>
        <w:ind w:left="502" w:hanging="360"/>
      </w:pPr>
      <w:rPr>
        <w:b/>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5B936E65"/>
    <w:multiLevelType w:val="hybridMultilevel"/>
    <w:tmpl w:val="2FFC43E2"/>
    <w:lvl w:ilvl="0" w:tplc="65281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AA4B9F"/>
    <w:multiLevelType w:val="hybridMultilevel"/>
    <w:tmpl w:val="2FFC43E2"/>
    <w:lvl w:ilvl="0" w:tplc="65281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36412A"/>
    <w:multiLevelType w:val="hybridMultilevel"/>
    <w:tmpl w:val="2FFC43E2"/>
    <w:lvl w:ilvl="0" w:tplc="65281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241"/>
    <w:rsid w:val="00006F7E"/>
    <w:rsid w:val="00016178"/>
    <w:rsid w:val="00054A04"/>
    <w:rsid w:val="00092945"/>
    <w:rsid w:val="000A0F33"/>
    <w:rsid w:val="000A2268"/>
    <w:rsid w:val="000B0512"/>
    <w:rsid w:val="000D4D0D"/>
    <w:rsid w:val="000E66B4"/>
    <w:rsid w:val="0010084F"/>
    <w:rsid w:val="00116606"/>
    <w:rsid w:val="00145DC9"/>
    <w:rsid w:val="00156E7A"/>
    <w:rsid w:val="0016172A"/>
    <w:rsid w:val="0016177D"/>
    <w:rsid w:val="0016354A"/>
    <w:rsid w:val="00164586"/>
    <w:rsid w:val="00193344"/>
    <w:rsid w:val="00193578"/>
    <w:rsid w:val="00195628"/>
    <w:rsid w:val="001A68AB"/>
    <w:rsid w:val="001A78EB"/>
    <w:rsid w:val="001C5BE3"/>
    <w:rsid w:val="001F0F74"/>
    <w:rsid w:val="001F19A8"/>
    <w:rsid w:val="00201E7A"/>
    <w:rsid w:val="002066B4"/>
    <w:rsid w:val="00207333"/>
    <w:rsid w:val="00207468"/>
    <w:rsid w:val="0022330B"/>
    <w:rsid w:val="0024040E"/>
    <w:rsid w:val="0024317E"/>
    <w:rsid w:val="002525D1"/>
    <w:rsid w:val="002658B6"/>
    <w:rsid w:val="00270C5A"/>
    <w:rsid w:val="00273155"/>
    <w:rsid w:val="00276980"/>
    <w:rsid w:val="00287061"/>
    <w:rsid w:val="00291ECE"/>
    <w:rsid w:val="002A6997"/>
    <w:rsid w:val="002B72A7"/>
    <w:rsid w:val="002C44AA"/>
    <w:rsid w:val="002E3BF5"/>
    <w:rsid w:val="002E7E57"/>
    <w:rsid w:val="002F11FB"/>
    <w:rsid w:val="003148C4"/>
    <w:rsid w:val="00316FD0"/>
    <w:rsid w:val="00335674"/>
    <w:rsid w:val="0033665C"/>
    <w:rsid w:val="00353431"/>
    <w:rsid w:val="00361BE1"/>
    <w:rsid w:val="00362DEB"/>
    <w:rsid w:val="0037241B"/>
    <w:rsid w:val="003727A8"/>
    <w:rsid w:val="00382EF6"/>
    <w:rsid w:val="003969E1"/>
    <w:rsid w:val="003A4E95"/>
    <w:rsid w:val="003A7C43"/>
    <w:rsid w:val="003C2B86"/>
    <w:rsid w:val="003C655E"/>
    <w:rsid w:val="003F2C27"/>
    <w:rsid w:val="003F459B"/>
    <w:rsid w:val="0041042E"/>
    <w:rsid w:val="0041706E"/>
    <w:rsid w:val="00421DF4"/>
    <w:rsid w:val="004239E1"/>
    <w:rsid w:val="004356AC"/>
    <w:rsid w:val="00443292"/>
    <w:rsid w:val="0045357B"/>
    <w:rsid w:val="00455FBF"/>
    <w:rsid w:val="00456316"/>
    <w:rsid w:val="00460FD9"/>
    <w:rsid w:val="0046120F"/>
    <w:rsid w:val="00492E45"/>
    <w:rsid w:val="004A1000"/>
    <w:rsid w:val="004C42BB"/>
    <w:rsid w:val="004E65DD"/>
    <w:rsid w:val="00500D02"/>
    <w:rsid w:val="00524B76"/>
    <w:rsid w:val="00535732"/>
    <w:rsid w:val="0053681B"/>
    <w:rsid w:val="005378F9"/>
    <w:rsid w:val="005509CA"/>
    <w:rsid w:val="00550E17"/>
    <w:rsid w:val="00562C98"/>
    <w:rsid w:val="00566169"/>
    <w:rsid w:val="00572C09"/>
    <w:rsid w:val="00591D60"/>
    <w:rsid w:val="00592F1A"/>
    <w:rsid w:val="005A1A62"/>
    <w:rsid w:val="005A6B59"/>
    <w:rsid w:val="005B18F4"/>
    <w:rsid w:val="005B3CD7"/>
    <w:rsid w:val="005C48BB"/>
    <w:rsid w:val="005C6FE7"/>
    <w:rsid w:val="005D32D5"/>
    <w:rsid w:val="005D45D5"/>
    <w:rsid w:val="005D4DF4"/>
    <w:rsid w:val="005D5F5B"/>
    <w:rsid w:val="005E15DA"/>
    <w:rsid w:val="005E487D"/>
    <w:rsid w:val="005F21B8"/>
    <w:rsid w:val="005F4A33"/>
    <w:rsid w:val="00602BE9"/>
    <w:rsid w:val="0060541D"/>
    <w:rsid w:val="00611D00"/>
    <w:rsid w:val="00620C96"/>
    <w:rsid w:val="00624BE3"/>
    <w:rsid w:val="006360DA"/>
    <w:rsid w:val="006371CE"/>
    <w:rsid w:val="00652E2C"/>
    <w:rsid w:val="00655A3D"/>
    <w:rsid w:val="00662427"/>
    <w:rsid w:val="00683877"/>
    <w:rsid w:val="0068592D"/>
    <w:rsid w:val="006B12E8"/>
    <w:rsid w:val="006D0E7F"/>
    <w:rsid w:val="006D671A"/>
    <w:rsid w:val="006D75EA"/>
    <w:rsid w:val="006D79BD"/>
    <w:rsid w:val="006E0162"/>
    <w:rsid w:val="006E6A78"/>
    <w:rsid w:val="007223CF"/>
    <w:rsid w:val="00737853"/>
    <w:rsid w:val="007443D8"/>
    <w:rsid w:val="00747DE2"/>
    <w:rsid w:val="007618F6"/>
    <w:rsid w:val="00766550"/>
    <w:rsid w:val="00773501"/>
    <w:rsid w:val="00792F28"/>
    <w:rsid w:val="00797727"/>
    <w:rsid w:val="007A660D"/>
    <w:rsid w:val="007A7412"/>
    <w:rsid w:val="007B4DE5"/>
    <w:rsid w:val="007D2AB2"/>
    <w:rsid w:val="007D39C3"/>
    <w:rsid w:val="007D43D3"/>
    <w:rsid w:val="007E556B"/>
    <w:rsid w:val="007F6B95"/>
    <w:rsid w:val="00802754"/>
    <w:rsid w:val="00807D90"/>
    <w:rsid w:val="008241B4"/>
    <w:rsid w:val="00827287"/>
    <w:rsid w:val="00841BE2"/>
    <w:rsid w:val="008426FB"/>
    <w:rsid w:val="00847C49"/>
    <w:rsid w:val="00851A4E"/>
    <w:rsid w:val="008520C5"/>
    <w:rsid w:val="008558B2"/>
    <w:rsid w:val="0087196D"/>
    <w:rsid w:val="008A18E7"/>
    <w:rsid w:val="008B1B4E"/>
    <w:rsid w:val="008B22D9"/>
    <w:rsid w:val="008B492E"/>
    <w:rsid w:val="0090247D"/>
    <w:rsid w:val="0090429E"/>
    <w:rsid w:val="00904C0C"/>
    <w:rsid w:val="0091450F"/>
    <w:rsid w:val="009452D7"/>
    <w:rsid w:val="009462B6"/>
    <w:rsid w:val="00950306"/>
    <w:rsid w:val="009513A7"/>
    <w:rsid w:val="00952908"/>
    <w:rsid w:val="00967F7E"/>
    <w:rsid w:val="00973AA2"/>
    <w:rsid w:val="00981C7A"/>
    <w:rsid w:val="009913BD"/>
    <w:rsid w:val="00996B2C"/>
    <w:rsid w:val="009A5E77"/>
    <w:rsid w:val="009A68FA"/>
    <w:rsid w:val="009C327F"/>
    <w:rsid w:val="009C588E"/>
    <w:rsid w:val="009C79E0"/>
    <w:rsid w:val="009D3B7F"/>
    <w:rsid w:val="009F66D9"/>
    <w:rsid w:val="00A00E8B"/>
    <w:rsid w:val="00A1361B"/>
    <w:rsid w:val="00A236FD"/>
    <w:rsid w:val="00A26885"/>
    <w:rsid w:val="00A32892"/>
    <w:rsid w:val="00A32D5E"/>
    <w:rsid w:val="00A337ED"/>
    <w:rsid w:val="00A40073"/>
    <w:rsid w:val="00A411DD"/>
    <w:rsid w:val="00A45088"/>
    <w:rsid w:val="00A507FF"/>
    <w:rsid w:val="00A51218"/>
    <w:rsid w:val="00A80A0B"/>
    <w:rsid w:val="00A8120E"/>
    <w:rsid w:val="00A86556"/>
    <w:rsid w:val="00AA2267"/>
    <w:rsid w:val="00AA51BA"/>
    <w:rsid w:val="00AA5BD2"/>
    <w:rsid w:val="00AB1516"/>
    <w:rsid w:val="00AC63B6"/>
    <w:rsid w:val="00AC7E35"/>
    <w:rsid w:val="00AE3539"/>
    <w:rsid w:val="00AF013D"/>
    <w:rsid w:val="00AF2B6F"/>
    <w:rsid w:val="00B05241"/>
    <w:rsid w:val="00B262E4"/>
    <w:rsid w:val="00B4643E"/>
    <w:rsid w:val="00B47266"/>
    <w:rsid w:val="00B53081"/>
    <w:rsid w:val="00B56788"/>
    <w:rsid w:val="00B6298E"/>
    <w:rsid w:val="00B62C9F"/>
    <w:rsid w:val="00B66128"/>
    <w:rsid w:val="00B6722B"/>
    <w:rsid w:val="00B6728A"/>
    <w:rsid w:val="00B734CF"/>
    <w:rsid w:val="00B84207"/>
    <w:rsid w:val="00B87608"/>
    <w:rsid w:val="00B95B3A"/>
    <w:rsid w:val="00BB166F"/>
    <w:rsid w:val="00BB6515"/>
    <w:rsid w:val="00BC4D96"/>
    <w:rsid w:val="00BE13BD"/>
    <w:rsid w:val="00BE53E1"/>
    <w:rsid w:val="00BF4580"/>
    <w:rsid w:val="00BF7B1B"/>
    <w:rsid w:val="00BF7FFC"/>
    <w:rsid w:val="00C05B28"/>
    <w:rsid w:val="00C164ED"/>
    <w:rsid w:val="00C279A1"/>
    <w:rsid w:val="00C4138A"/>
    <w:rsid w:val="00C44546"/>
    <w:rsid w:val="00C46B50"/>
    <w:rsid w:val="00C63527"/>
    <w:rsid w:val="00C816B2"/>
    <w:rsid w:val="00CA2ECC"/>
    <w:rsid w:val="00CB5293"/>
    <w:rsid w:val="00CB7E53"/>
    <w:rsid w:val="00CD0E99"/>
    <w:rsid w:val="00CD4470"/>
    <w:rsid w:val="00CD4E23"/>
    <w:rsid w:val="00CE0247"/>
    <w:rsid w:val="00CE2C5D"/>
    <w:rsid w:val="00CE5FC4"/>
    <w:rsid w:val="00CF3897"/>
    <w:rsid w:val="00CF5044"/>
    <w:rsid w:val="00CF5AA0"/>
    <w:rsid w:val="00D1343B"/>
    <w:rsid w:val="00D145DE"/>
    <w:rsid w:val="00D24324"/>
    <w:rsid w:val="00D37152"/>
    <w:rsid w:val="00D40311"/>
    <w:rsid w:val="00D525B6"/>
    <w:rsid w:val="00D60091"/>
    <w:rsid w:val="00D65F04"/>
    <w:rsid w:val="00D66A81"/>
    <w:rsid w:val="00D67E80"/>
    <w:rsid w:val="00D70102"/>
    <w:rsid w:val="00D7361C"/>
    <w:rsid w:val="00D7398F"/>
    <w:rsid w:val="00D82A0D"/>
    <w:rsid w:val="00D83543"/>
    <w:rsid w:val="00D8719A"/>
    <w:rsid w:val="00D96406"/>
    <w:rsid w:val="00D96ECE"/>
    <w:rsid w:val="00DB2177"/>
    <w:rsid w:val="00DC1A81"/>
    <w:rsid w:val="00DC1C2E"/>
    <w:rsid w:val="00DE0A63"/>
    <w:rsid w:val="00DE5D87"/>
    <w:rsid w:val="00DF13CF"/>
    <w:rsid w:val="00E1149B"/>
    <w:rsid w:val="00E12D09"/>
    <w:rsid w:val="00E156FC"/>
    <w:rsid w:val="00E17A36"/>
    <w:rsid w:val="00E429FA"/>
    <w:rsid w:val="00E440AA"/>
    <w:rsid w:val="00E462A9"/>
    <w:rsid w:val="00E5064D"/>
    <w:rsid w:val="00E548BD"/>
    <w:rsid w:val="00E5535C"/>
    <w:rsid w:val="00E55E3A"/>
    <w:rsid w:val="00E64805"/>
    <w:rsid w:val="00E76D43"/>
    <w:rsid w:val="00E87048"/>
    <w:rsid w:val="00EB1908"/>
    <w:rsid w:val="00EB5BF9"/>
    <w:rsid w:val="00EC7343"/>
    <w:rsid w:val="00EE4953"/>
    <w:rsid w:val="00EF0B5A"/>
    <w:rsid w:val="00F00960"/>
    <w:rsid w:val="00F05CB1"/>
    <w:rsid w:val="00F074D0"/>
    <w:rsid w:val="00F1264E"/>
    <w:rsid w:val="00F32B9F"/>
    <w:rsid w:val="00F535C8"/>
    <w:rsid w:val="00F62B29"/>
    <w:rsid w:val="00F63B69"/>
    <w:rsid w:val="00F7220A"/>
    <w:rsid w:val="00F94703"/>
    <w:rsid w:val="00F95467"/>
    <w:rsid w:val="00FB6A5D"/>
    <w:rsid w:val="00FC3096"/>
    <w:rsid w:val="00FD6EE1"/>
    <w:rsid w:val="00FE6A97"/>
    <w:rsid w:val="00FF3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C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qFormat/>
    <w:rsid w:val="00A86556"/>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39C3"/>
    <w:pPr>
      <w:spacing w:after="0" w:line="240" w:lineRule="auto"/>
    </w:pPr>
  </w:style>
  <w:style w:type="paragraph" w:customStyle="1" w:styleId="ConsPlusNormal">
    <w:name w:val="ConsPlusNormal"/>
    <w:qFormat/>
    <w:rsid w:val="007D39C3"/>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7D39C3"/>
    <w:rPr>
      <w:color w:val="0000FF" w:themeColor="hyperlink"/>
      <w:u w:val="single"/>
    </w:rPr>
  </w:style>
  <w:style w:type="character" w:customStyle="1" w:styleId="c7">
    <w:name w:val="c7"/>
    <w:basedOn w:val="a0"/>
    <w:rsid w:val="007D39C3"/>
  </w:style>
  <w:style w:type="character" w:styleId="a5">
    <w:name w:val="Strong"/>
    <w:basedOn w:val="a0"/>
    <w:uiPriority w:val="22"/>
    <w:qFormat/>
    <w:rsid w:val="0046120F"/>
    <w:rPr>
      <w:b/>
      <w:bCs/>
    </w:rPr>
  </w:style>
  <w:style w:type="paragraph" w:customStyle="1" w:styleId="ConsPlusTitle">
    <w:name w:val="ConsPlusTitle"/>
    <w:rsid w:val="004612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basedOn w:val="a"/>
    <w:rsid w:val="0046120F"/>
    <w:pPr>
      <w:suppressAutoHyphens w:val="0"/>
      <w:spacing w:before="100" w:beforeAutospacing="1" w:after="100" w:afterAutospacing="1"/>
    </w:pPr>
    <w:rPr>
      <w:lang w:eastAsia="ru-RU"/>
    </w:rPr>
  </w:style>
  <w:style w:type="paragraph" w:customStyle="1" w:styleId="voice">
    <w:name w:val="voice"/>
    <w:basedOn w:val="a"/>
    <w:rsid w:val="00851A4E"/>
    <w:pPr>
      <w:suppressAutoHyphens w:val="0"/>
      <w:spacing w:before="100" w:beforeAutospacing="1" w:after="100" w:afterAutospacing="1"/>
    </w:pPr>
    <w:rPr>
      <w:lang w:eastAsia="ru-RU"/>
    </w:rPr>
  </w:style>
  <w:style w:type="character" w:customStyle="1" w:styleId="1">
    <w:name w:val="Основной текст1"/>
    <w:rsid w:val="00851A4E"/>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character" w:customStyle="1" w:styleId="20">
    <w:name w:val="Заголовок 2 Знак"/>
    <w:basedOn w:val="a0"/>
    <w:link w:val="2"/>
    <w:uiPriority w:val="9"/>
    <w:rsid w:val="00A86556"/>
    <w:rPr>
      <w:rFonts w:ascii="Times New Roman" w:eastAsia="Times New Roman" w:hAnsi="Times New Roman" w:cs="Times New Roman"/>
      <w:b/>
      <w:bCs/>
      <w:sz w:val="36"/>
      <w:szCs w:val="36"/>
      <w:lang w:eastAsia="ru-RU"/>
    </w:rPr>
  </w:style>
  <w:style w:type="paragraph" w:styleId="a6">
    <w:name w:val="List Paragraph"/>
    <w:basedOn w:val="a"/>
    <w:uiPriority w:val="34"/>
    <w:qFormat/>
    <w:rsid w:val="00F05CB1"/>
    <w:pPr>
      <w:suppressAutoHyphens w:val="0"/>
      <w:spacing w:after="160" w:line="259"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B262E4"/>
    <w:rPr>
      <w:rFonts w:ascii="Tahoma" w:hAnsi="Tahoma" w:cs="Tahoma"/>
      <w:sz w:val="16"/>
      <w:szCs w:val="16"/>
    </w:rPr>
  </w:style>
  <w:style w:type="character" w:customStyle="1" w:styleId="a8">
    <w:name w:val="Текст выноски Знак"/>
    <w:basedOn w:val="a0"/>
    <w:link w:val="a7"/>
    <w:uiPriority w:val="99"/>
    <w:semiHidden/>
    <w:rsid w:val="00B262E4"/>
    <w:rPr>
      <w:rFonts w:ascii="Tahoma" w:eastAsia="Times New Roman" w:hAnsi="Tahoma" w:cs="Tahoma"/>
      <w:sz w:val="16"/>
      <w:szCs w:val="16"/>
      <w:lang w:eastAsia="ar-SA"/>
    </w:rPr>
  </w:style>
  <w:style w:type="table" w:styleId="a9">
    <w:name w:val="Table Grid"/>
    <w:basedOn w:val="a1"/>
    <w:uiPriority w:val="59"/>
    <w:rsid w:val="00201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904C0C"/>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85952541">
      <w:bodyDiv w:val="1"/>
      <w:marLeft w:val="0"/>
      <w:marRight w:val="0"/>
      <w:marTop w:val="0"/>
      <w:marBottom w:val="0"/>
      <w:divBdr>
        <w:top w:val="none" w:sz="0" w:space="0" w:color="auto"/>
        <w:left w:val="none" w:sz="0" w:space="0" w:color="auto"/>
        <w:bottom w:val="none" w:sz="0" w:space="0" w:color="auto"/>
        <w:right w:val="none" w:sz="0" w:space="0" w:color="auto"/>
      </w:divBdr>
    </w:div>
    <w:div w:id="111949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C6DA-3E12-4455-90ED-61455917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3409</Words>
  <Characters>19435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2</cp:revision>
  <dcterms:created xsi:type="dcterms:W3CDTF">2020-08-24T12:41:00Z</dcterms:created>
  <dcterms:modified xsi:type="dcterms:W3CDTF">2020-08-24T12:41:00Z</dcterms:modified>
</cp:coreProperties>
</file>