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725" w:rsidRDefault="00423905" w:rsidP="006F7E6A">
      <w:pPr>
        <w:pStyle w:val="a1"/>
        <w:spacing w:after="0"/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bCs/>
        </w:rPr>
        <w:t>Афиша ключевых мероприятий в рамках проекта «Музейное зима в Туле»</w:t>
      </w:r>
    </w:p>
    <w:p w:rsidR="00E67725" w:rsidRDefault="00423905" w:rsidP="006F7E6A">
      <w:pPr>
        <w:pStyle w:val="a1"/>
        <w:spacing w:after="0"/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bCs/>
        </w:rPr>
        <w:t>8 декабря 2023 года — 8 января 2024 года</w:t>
      </w:r>
    </w:p>
    <w:tbl>
      <w:tblPr>
        <w:tblW w:w="15315" w:type="dxa"/>
        <w:tblInd w:w="24" w:type="dxa"/>
        <w:tblLayout w:type="fixed"/>
        <w:tblLook w:val="0000" w:firstRow="0" w:lastRow="0" w:firstColumn="0" w:lastColumn="0" w:noHBand="0" w:noVBand="0"/>
      </w:tblPr>
      <w:tblGrid>
        <w:gridCol w:w="742"/>
        <w:gridCol w:w="1303"/>
        <w:gridCol w:w="3057"/>
        <w:gridCol w:w="5108"/>
        <w:gridCol w:w="2552"/>
        <w:gridCol w:w="2553"/>
      </w:tblGrid>
      <w:tr w:rsidR="00E67725" w:rsidTr="00423905">
        <w:tc>
          <w:tcPr>
            <w:tcW w:w="153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819E"/>
          </w:tcPr>
          <w:p w:rsidR="00E67725" w:rsidRDefault="00423905">
            <w:pPr>
              <w:jc w:val="center"/>
              <w:rPr>
                <w:rFonts w:ascii="PT Astra Serif" w:hAnsi="PT Astra Serif" w:cs="Calibri"/>
                <w:b/>
                <w:bCs/>
              </w:rPr>
            </w:pPr>
            <w:r>
              <w:rPr>
                <w:rFonts w:ascii="PT Astra Serif" w:hAnsi="PT Astra Serif" w:cs="Calibri"/>
                <w:b/>
                <w:bCs/>
              </w:rPr>
              <w:t>Блок «Музейная елка»</w:t>
            </w:r>
          </w:p>
        </w:tc>
      </w:tr>
      <w:tr w:rsidR="00E67725" w:rsidTr="00423905"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 w:rsidP="006F7E6A">
            <w:pPr>
              <w:jc w:val="center"/>
              <w:rPr>
                <w:rFonts w:ascii="PT Astra Serif" w:hAnsi="PT Astra Serif" w:cs="Calibri"/>
                <w:b/>
                <w:bCs/>
              </w:rPr>
            </w:pPr>
            <w:r>
              <w:rPr>
                <w:rFonts w:ascii="PT Astra Serif" w:hAnsi="PT Astra Serif" w:cs="Calibri"/>
                <w:b/>
                <w:bCs/>
              </w:rPr>
              <w:t>№</w:t>
            </w:r>
          </w:p>
        </w:tc>
        <w:tc>
          <w:tcPr>
            <w:tcW w:w="1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jc w:val="center"/>
              <w:rPr>
                <w:rFonts w:ascii="PT Astra Serif" w:hAnsi="PT Astra Serif" w:cs="Calibri"/>
                <w:b/>
                <w:bCs/>
              </w:rPr>
            </w:pPr>
            <w:r>
              <w:rPr>
                <w:rFonts w:ascii="PT Astra Serif" w:hAnsi="PT Astra Serif" w:cs="Calibri"/>
                <w:b/>
                <w:bCs/>
              </w:rPr>
              <w:t>Дата</w:t>
            </w:r>
          </w:p>
        </w:tc>
        <w:tc>
          <w:tcPr>
            <w:tcW w:w="30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jc w:val="center"/>
              <w:rPr>
                <w:rFonts w:ascii="PT Astra Serif" w:hAnsi="PT Astra Serif" w:cs="Calibri"/>
                <w:b/>
                <w:bCs/>
              </w:rPr>
            </w:pPr>
            <w:r>
              <w:rPr>
                <w:rFonts w:ascii="PT Astra Serif" w:hAnsi="PT Astra Serif" w:cs="Calibri"/>
                <w:b/>
                <w:bCs/>
              </w:rPr>
              <w:t>Название</w:t>
            </w:r>
          </w:p>
          <w:p w:rsidR="006F7E6A" w:rsidRDefault="006F7E6A">
            <w:pPr>
              <w:jc w:val="center"/>
              <w:rPr>
                <w:rFonts w:ascii="PT Astra Serif" w:hAnsi="PT Astra Serif" w:cs="Calibri"/>
                <w:b/>
                <w:bCs/>
              </w:rPr>
            </w:pPr>
          </w:p>
        </w:tc>
        <w:tc>
          <w:tcPr>
            <w:tcW w:w="51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jc w:val="center"/>
              <w:rPr>
                <w:rFonts w:ascii="PT Astra Serif" w:hAnsi="PT Astra Serif" w:cs="Calibri"/>
                <w:b/>
                <w:bCs/>
              </w:rPr>
            </w:pPr>
            <w:r>
              <w:rPr>
                <w:rFonts w:ascii="PT Astra Serif" w:hAnsi="PT Astra Serif" w:cs="Calibri"/>
                <w:b/>
                <w:bCs/>
              </w:rPr>
              <w:t>Описание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jc w:val="center"/>
              <w:rPr>
                <w:rFonts w:ascii="PT Astra Serif" w:hAnsi="PT Astra Serif" w:cs="Calibri"/>
                <w:b/>
                <w:bCs/>
              </w:rPr>
            </w:pPr>
            <w:r>
              <w:rPr>
                <w:rFonts w:ascii="PT Astra Serif" w:hAnsi="PT Astra Serif" w:cs="Calibri"/>
                <w:b/>
                <w:bCs/>
              </w:rPr>
              <w:t>Локация</w:t>
            </w:r>
          </w:p>
        </w:tc>
        <w:tc>
          <w:tcPr>
            <w:tcW w:w="2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jc w:val="center"/>
              <w:rPr>
                <w:rFonts w:ascii="PT Astra Serif" w:hAnsi="PT Astra Serif" w:cs="Calibri"/>
                <w:b/>
                <w:bCs/>
              </w:rPr>
            </w:pPr>
            <w:r>
              <w:rPr>
                <w:rFonts w:ascii="PT Astra Serif" w:hAnsi="PT Astra Serif" w:cs="Calibri"/>
                <w:b/>
                <w:bCs/>
              </w:rPr>
              <w:t>Контактное лицо</w:t>
            </w:r>
          </w:p>
        </w:tc>
      </w:tr>
      <w:tr w:rsidR="00E67725" w:rsidTr="00423905">
        <w:tc>
          <w:tcPr>
            <w:tcW w:w="15315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7DC"/>
          </w:tcPr>
          <w:p w:rsidR="00E67725" w:rsidRDefault="00423905">
            <w:pPr>
              <w:jc w:val="center"/>
              <w:rPr>
                <w:rFonts w:ascii="PT Astra Serif" w:hAnsi="PT Astra Serif" w:cs="Calibri"/>
                <w:b/>
                <w:bCs/>
                <w:color w:val="00000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</w:rPr>
              <w:t>8-10 декабря</w:t>
            </w:r>
          </w:p>
        </w:tc>
      </w:tr>
      <w:tr w:rsidR="00E67725" w:rsidTr="00423905"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E67725">
            <w:pPr>
              <w:numPr>
                <w:ilvl w:val="0"/>
                <w:numId w:val="3"/>
              </w:numPr>
              <w:ind w:left="794" w:hanging="680"/>
              <w:jc w:val="center"/>
              <w:rPr>
                <w:rFonts w:ascii="PT Astra Serif" w:hAnsi="PT Astra Serif" w:cs="Calibri"/>
                <w:color w:val="000000"/>
              </w:rPr>
            </w:pPr>
          </w:p>
        </w:tc>
        <w:tc>
          <w:tcPr>
            <w:tcW w:w="1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bidi="ar-SA"/>
              </w:rPr>
            </w:pPr>
            <w:r>
              <w:rPr>
                <w:rFonts w:ascii="PT Astra Serif" w:eastAsia="Times New Roman" w:hAnsi="PT Astra Serif" w:cs="Calibri"/>
                <w:color w:val="000000"/>
                <w:kern w:val="0"/>
                <w:lang w:bidi="ar-SA"/>
              </w:rPr>
              <w:t>08.12.2023</w:t>
            </w:r>
          </w:p>
        </w:tc>
        <w:tc>
          <w:tcPr>
            <w:tcW w:w="30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jc w:val="center"/>
              <w:rPr>
                <w:rFonts w:ascii="PT Astra Serif" w:eastAsia="Times New Roman" w:hAnsi="PT Astra Serif" w:cs="Times New Roman"/>
                <w:kern w:val="0"/>
                <w:lang w:bidi="ar-SA"/>
              </w:rPr>
            </w:pPr>
            <w:r>
              <w:rPr>
                <w:rFonts w:ascii="PT Astra Serif" w:eastAsia="Times New Roman" w:hAnsi="PT Astra Serif" w:cs="Times New Roman"/>
                <w:kern w:val="0"/>
                <w:lang w:bidi="ar-SA"/>
              </w:rPr>
              <w:t>Открытие «Музейной елки»</w:t>
            </w:r>
          </w:p>
        </w:tc>
        <w:tc>
          <w:tcPr>
            <w:tcW w:w="51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jc w:val="center"/>
              <w:rPr>
                <w:rFonts w:ascii="PT Astra Serif" w:eastAsia="Times New Roman" w:hAnsi="PT Astra Serif" w:cs="Times New Roman"/>
                <w:kern w:val="0"/>
                <w:lang w:bidi="ar-SA"/>
              </w:rPr>
            </w:pPr>
            <w:r>
              <w:rPr>
                <w:rFonts w:ascii="PT Astra Serif" w:eastAsia="Times New Roman" w:hAnsi="PT Astra Serif" w:cs="Times New Roman"/>
                <w:kern w:val="0"/>
                <w:lang w:bidi="ar-SA"/>
              </w:rPr>
              <w:t>Торжественное открытие «Музейной елки» у</w:t>
            </w:r>
            <w:r>
              <w:rPr>
                <w:rFonts w:ascii="PT Astra Serif" w:eastAsia="Times New Roman" w:hAnsi="PT Astra Serif" w:cs="Times New Roman"/>
                <w:color w:val="000000"/>
                <w:kern w:val="0"/>
                <w:lang w:bidi="ar-SA"/>
              </w:rPr>
              <w:t xml:space="preserve">крашенной елочными шарами, соответствующие тематике каждого музея Тульской области (122 </w:t>
            </w:r>
            <w:proofErr w:type="spellStart"/>
            <w:r>
              <w:rPr>
                <w:rFonts w:ascii="PT Astra Serif" w:eastAsia="Times New Roman" w:hAnsi="PT Astra Serif" w:cs="Times New Roman"/>
                <w:color w:val="000000"/>
                <w:kern w:val="0"/>
                <w:lang w:bidi="ar-SA"/>
              </w:rPr>
              <w:t>шт</w:t>
            </w:r>
            <w:proofErr w:type="spellEnd"/>
            <w:r>
              <w:rPr>
                <w:rFonts w:ascii="PT Astra Serif" w:eastAsia="Times New Roman" w:hAnsi="PT Astra Serif" w:cs="Times New Roman"/>
                <w:color w:val="000000"/>
                <w:kern w:val="0"/>
                <w:lang w:bidi="ar-SA"/>
              </w:rPr>
              <w:t>).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/>
              </w:rPr>
              <w:t>ГУК ТО «Тульское музейное объединение»</w:t>
            </w:r>
          </w:p>
          <w:p w:rsidR="00E67725" w:rsidRDefault="00E67725">
            <w:pPr>
              <w:rPr>
                <w:rFonts w:ascii="PT Astra Serif" w:hAnsi="PT Astra Serif" w:cs="Times New Roman"/>
                <w:color w:val="000000"/>
              </w:rPr>
            </w:pPr>
          </w:p>
        </w:tc>
        <w:tc>
          <w:tcPr>
            <w:tcW w:w="2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/>
              </w:rPr>
              <w:t>Дудкина Л.В.</w:t>
            </w:r>
          </w:p>
          <w:p w:rsidR="00E67725" w:rsidRDefault="00E67725">
            <w:pPr>
              <w:rPr>
                <w:rFonts w:ascii="PT Astra Serif" w:hAnsi="PT Astra Serif" w:cs="Times New Roman"/>
                <w:color w:val="000000"/>
              </w:rPr>
            </w:pPr>
          </w:p>
        </w:tc>
      </w:tr>
      <w:tr w:rsidR="00E67725" w:rsidTr="006F7E6A">
        <w:trPr>
          <w:trHeight w:val="70"/>
        </w:trPr>
        <w:tc>
          <w:tcPr>
            <w:tcW w:w="15315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7DC"/>
          </w:tcPr>
          <w:p w:rsidR="00E67725" w:rsidRDefault="00423905">
            <w:pPr>
              <w:jc w:val="center"/>
              <w:rPr>
                <w:rFonts w:ascii="PT Astra Serif" w:hAnsi="PT Astra Serif" w:cs="Calibri"/>
                <w:b/>
                <w:bCs/>
                <w:color w:val="00000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</w:rPr>
              <w:t>18-24 декабря</w:t>
            </w:r>
          </w:p>
        </w:tc>
      </w:tr>
      <w:tr w:rsidR="00E67725" w:rsidTr="00423905"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E67725">
            <w:pPr>
              <w:numPr>
                <w:ilvl w:val="0"/>
                <w:numId w:val="3"/>
              </w:numPr>
              <w:ind w:left="794" w:hanging="680"/>
              <w:jc w:val="center"/>
              <w:rPr>
                <w:rFonts w:ascii="PT Astra Serif" w:hAnsi="PT Astra Serif" w:cs="Calibri"/>
                <w:color w:val="000000"/>
              </w:rPr>
            </w:pPr>
          </w:p>
        </w:tc>
        <w:tc>
          <w:tcPr>
            <w:tcW w:w="1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22.12.2023 -08.01.2024</w:t>
            </w:r>
          </w:p>
          <w:p w:rsidR="00E67725" w:rsidRDefault="00E67725">
            <w:pPr>
              <w:jc w:val="center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30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Детская новогодняя театрализованная программа «Ёлка в Историческом музее», 6+</w:t>
            </w:r>
          </w:p>
        </w:tc>
        <w:tc>
          <w:tcPr>
            <w:tcW w:w="51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Дети и их родители смогут совершить удивительное путешествие в далёкое прошлое и узнать, как праздновали Рождество и Новый год в России. Герои представления познакомят участников с дворянскими и народными праздничными традициями. Вместе с ними дети смогут побывать на выставках «</w:t>
            </w:r>
            <w:proofErr w:type="spellStart"/>
            <w:r>
              <w:rPr>
                <w:rFonts w:ascii="PT Astra Serif" w:eastAsia="Times New Roman" w:hAnsi="PT Astra Serif" w:cs="Times New Roman"/>
              </w:rPr>
              <w:t>Ars</w:t>
            </w:r>
            <w:proofErr w:type="spellEnd"/>
            <w:r>
              <w:rPr>
                <w:rFonts w:ascii="PT Astra Serif" w:eastAsia="Times New Roman" w:hAnsi="PT Astra Serif" w:cs="Times New Roman"/>
              </w:rPr>
              <w:t xml:space="preserve"> </w:t>
            </w:r>
            <w:proofErr w:type="spellStart"/>
            <w:r>
              <w:rPr>
                <w:rFonts w:ascii="PT Astra Serif" w:eastAsia="Times New Roman" w:hAnsi="PT Astra Serif" w:cs="Times New Roman"/>
              </w:rPr>
              <w:t>Botanica</w:t>
            </w:r>
            <w:proofErr w:type="spellEnd"/>
            <w:r>
              <w:rPr>
                <w:rFonts w:ascii="PT Astra Serif" w:eastAsia="Times New Roman" w:hAnsi="PT Astra Serif" w:cs="Times New Roman"/>
              </w:rPr>
              <w:t>» и «Шедевры Императорского стеклянного завода», а затем окажутся на ёлке в дворянской семье, сыграют в салонные и народные игры, будут водить хороводы и разучат праздничный танец. В ходе мастер-класса участники смогут сделать своими руками ёлочную игрушку из бусин и фетра.</w:t>
            </w:r>
          </w:p>
          <w:p w:rsidR="00E67725" w:rsidRDefault="00E67725">
            <w:pPr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Филиал Исторического музея в Туле,</w:t>
            </w:r>
          </w:p>
          <w:p w:rsidR="00E67725" w:rsidRDefault="00423905">
            <w:pPr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ул. Металлистов, 10</w:t>
            </w:r>
          </w:p>
        </w:tc>
        <w:tc>
          <w:tcPr>
            <w:tcW w:w="2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r>
              <w:rPr>
                <w:rFonts w:ascii="PT Astra Serif" w:eastAsia="Times New Roman" w:hAnsi="PT Astra Serif" w:cs="Times New Roman"/>
              </w:rPr>
              <w:t>Заведующая сектором по научно-просветительской работе филиала Исторического музея в Туле</w:t>
            </w:r>
            <w:r>
              <w:rPr>
                <w:rFonts w:ascii="PT Astra Serif" w:eastAsia="Times New Roman" w:hAnsi="PT Astra Serif" w:cs="Times New Roman"/>
              </w:rPr>
              <w:br/>
            </w:r>
            <w:proofErr w:type="spellStart"/>
            <w:r>
              <w:rPr>
                <w:rFonts w:ascii="PT Astra Serif" w:eastAsia="Times New Roman" w:hAnsi="PT Astra Serif" w:cs="Times New Roman"/>
              </w:rPr>
              <w:t>Шельдяева</w:t>
            </w:r>
            <w:proofErr w:type="spellEnd"/>
            <w:r>
              <w:rPr>
                <w:rFonts w:ascii="PT Astra Serif" w:eastAsia="Times New Roman" w:hAnsi="PT Astra Serif" w:cs="Times New Roman"/>
              </w:rPr>
              <w:t xml:space="preserve"> Екатерина Николаевна, тел.:  +7(4872) 77-31-65, </w:t>
            </w:r>
            <w:proofErr w:type="spellStart"/>
            <w:r>
              <w:rPr>
                <w:rFonts w:ascii="PT Astra Serif" w:eastAsia="Times New Roman" w:hAnsi="PT Astra Serif" w:cs="Times New Roman"/>
              </w:rPr>
              <w:t>email</w:t>
            </w:r>
            <w:proofErr w:type="spellEnd"/>
            <w:r>
              <w:rPr>
                <w:rFonts w:ascii="PT Astra Serif" w:eastAsia="Times New Roman" w:hAnsi="PT Astra Serif" w:cs="Times New Roman"/>
              </w:rPr>
              <w:t xml:space="preserve">: </w:t>
            </w:r>
            <w:hyperlink r:id="rId5">
              <w:r>
                <w:rPr>
                  <w:rFonts w:ascii="PT Astra Serif" w:eastAsia="Times New Roman" w:hAnsi="PT Astra Serif" w:cs="Times New Roman"/>
                  <w:color w:val="1155CC"/>
                  <w:u w:val="single"/>
                </w:rPr>
                <w:t>sheldiaevaen@shm.ru</w:t>
              </w:r>
            </w:hyperlink>
            <w:r>
              <w:rPr>
                <w:rFonts w:ascii="PT Astra Serif" w:eastAsia="Times New Roman" w:hAnsi="PT Astra Serif" w:cs="Times New Roman"/>
              </w:rPr>
              <w:t xml:space="preserve"> </w:t>
            </w:r>
          </w:p>
        </w:tc>
      </w:tr>
      <w:tr w:rsidR="00E67725" w:rsidTr="00423905"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E67725">
            <w:pPr>
              <w:numPr>
                <w:ilvl w:val="0"/>
                <w:numId w:val="3"/>
              </w:numPr>
              <w:ind w:left="794" w:hanging="680"/>
              <w:jc w:val="center"/>
              <w:rPr>
                <w:rFonts w:ascii="PT Astra Serif" w:hAnsi="PT Astra Serif" w:cs="Calibri"/>
                <w:color w:val="000000"/>
              </w:rPr>
            </w:pPr>
          </w:p>
        </w:tc>
        <w:tc>
          <w:tcPr>
            <w:tcW w:w="1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23.12.2023</w:t>
            </w:r>
          </w:p>
          <w:p w:rsidR="00E67725" w:rsidRDefault="00423905">
            <w:pPr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15.00</w:t>
            </w:r>
          </w:p>
          <w:p w:rsidR="00E67725" w:rsidRDefault="00E67725">
            <w:pPr>
              <w:rPr>
                <w:rFonts w:ascii="PT Astra Serif" w:hAnsi="PT Astra Serif" w:cs="Times New Roman"/>
              </w:rPr>
            </w:pPr>
          </w:p>
          <w:p w:rsidR="00E67725" w:rsidRDefault="00423905">
            <w:pPr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24.12.2023</w:t>
            </w:r>
          </w:p>
          <w:p w:rsidR="00E67725" w:rsidRDefault="00423905">
            <w:pPr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10.00</w:t>
            </w:r>
          </w:p>
          <w:p w:rsidR="00E67725" w:rsidRDefault="00E67725">
            <w:pPr>
              <w:rPr>
                <w:rFonts w:ascii="PT Astra Serif" w:hAnsi="PT Astra Serif" w:cs="Times New Roman"/>
              </w:rPr>
            </w:pPr>
          </w:p>
          <w:p w:rsidR="00E67725" w:rsidRDefault="00423905">
            <w:pPr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29.12.2023</w:t>
            </w:r>
          </w:p>
          <w:p w:rsidR="00E67725" w:rsidRDefault="00423905">
            <w:pPr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14.00</w:t>
            </w:r>
          </w:p>
          <w:p w:rsidR="00E67725" w:rsidRDefault="00E67725">
            <w:pPr>
              <w:rPr>
                <w:rFonts w:ascii="PT Astra Serif" w:hAnsi="PT Astra Serif" w:cs="Times New Roman"/>
              </w:rPr>
            </w:pPr>
          </w:p>
          <w:p w:rsidR="00E67725" w:rsidRDefault="00423905">
            <w:pPr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30.12.2023</w:t>
            </w:r>
          </w:p>
          <w:p w:rsidR="00E67725" w:rsidRDefault="00423905">
            <w:pPr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10.00 и 15.00</w:t>
            </w:r>
          </w:p>
          <w:p w:rsidR="00E67725" w:rsidRDefault="00E67725">
            <w:pPr>
              <w:rPr>
                <w:rFonts w:ascii="PT Astra Serif" w:hAnsi="PT Astra Serif" w:cs="Times New Roman"/>
              </w:rPr>
            </w:pPr>
          </w:p>
          <w:p w:rsidR="00E67725" w:rsidRDefault="00423905">
            <w:pPr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02.01.2024</w:t>
            </w:r>
          </w:p>
          <w:p w:rsidR="00E67725" w:rsidRDefault="00423905">
            <w:pPr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11.00</w:t>
            </w:r>
          </w:p>
          <w:p w:rsidR="00E67725" w:rsidRDefault="00E67725">
            <w:pPr>
              <w:rPr>
                <w:rFonts w:ascii="PT Astra Serif" w:hAnsi="PT Astra Serif" w:cs="Times New Roman"/>
              </w:rPr>
            </w:pPr>
          </w:p>
          <w:p w:rsidR="00E67725" w:rsidRDefault="00423905">
            <w:pPr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03.01.2024</w:t>
            </w:r>
          </w:p>
          <w:p w:rsidR="00E67725" w:rsidRDefault="00423905">
            <w:pPr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10.00</w:t>
            </w:r>
          </w:p>
        </w:tc>
        <w:tc>
          <w:tcPr>
            <w:tcW w:w="30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hAnsi="PT Astra Serif" w:cs="Times New Roman"/>
                <w:b/>
              </w:rPr>
            </w:pPr>
            <w:r>
              <w:rPr>
                <w:rFonts w:ascii="PT Astra Serif" w:hAnsi="PT Astra Serif" w:cs="Times New Roman"/>
                <w:b/>
              </w:rPr>
              <w:lastRenderedPageBreak/>
              <w:t>«В гостях у Деда Мороза»</w:t>
            </w:r>
          </w:p>
          <w:p w:rsidR="00E67725" w:rsidRDefault="00423905">
            <w:pPr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  <w:b/>
              </w:rPr>
              <w:t>(4+), 250 руб., 45мин</w:t>
            </w:r>
            <w:r>
              <w:rPr>
                <w:rFonts w:ascii="PT Astra Serif" w:hAnsi="PT Astra Serif" w:cs="Times New Roman"/>
              </w:rPr>
              <w:t>.</w:t>
            </w:r>
          </w:p>
        </w:tc>
        <w:tc>
          <w:tcPr>
            <w:tcW w:w="51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 xml:space="preserve">Приглашаем самых юных туляков и гостей города в гости к Деду Морозу. А пока он занят приготовлением подарков, наших гостей встретит Хозяйка избы. Вместе с ней ребята подготовятся к празднику, освободят елочку от заклинаний Бабы Яги, приберутся в избе и создадут себе веселое настроение! Затем зазовут Деда Мороза, который за песни и стихи </w:t>
            </w:r>
            <w:r>
              <w:rPr>
                <w:rFonts w:ascii="PT Astra Serif" w:hAnsi="PT Astra Serif" w:cs="Times New Roman"/>
              </w:rPr>
              <w:lastRenderedPageBreak/>
              <w:t>в исполнении ребят подарит им подарки!</w:t>
            </w:r>
          </w:p>
          <w:p w:rsidR="00E67725" w:rsidRDefault="00E67725">
            <w:pPr>
              <w:rPr>
                <w:rFonts w:ascii="PT Astra Serif" w:hAnsi="PT Astra Serif" w:cs="Times New Roman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pStyle w:val="ae"/>
              <w:spacing w:after="0" w:line="240" w:lineRule="auto"/>
              <w:ind w:left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lastRenderedPageBreak/>
              <w:t xml:space="preserve">Музейно-выставочный центр Музей «Тульские </w:t>
            </w:r>
            <w:proofErr w:type="gramStart"/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древности»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 -</w:t>
            </w:r>
            <w:proofErr w:type="gramEnd"/>
            <w:r>
              <w:rPr>
                <w:rFonts w:ascii="PT Astra Serif" w:hAnsi="PT Astra Serif" w:cs="Times New Roman"/>
                <w:sz w:val="24"/>
                <w:szCs w:val="24"/>
              </w:rPr>
              <w:t xml:space="preserve"> Филиал Государственного музея-заповедника «Куликово поле» в городе Туле</w:t>
            </w:r>
          </w:p>
          <w:p w:rsidR="00E67725" w:rsidRDefault="00E67725">
            <w:pPr>
              <w:rPr>
                <w:rFonts w:ascii="PT Astra Serif" w:hAnsi="PT Astra Serif" w:cs="Times New Roman"/>
              </w:rPr>
            </w:pPr>
          </w:p>
        </w:tc>
        <w:tc>
          <w:tcPr>
            <w:tcW w:w="2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pStyle w:val="ae"/>
              <w:spacing w:after="0" w:line="240" w:lineRule="auto"/>
              <w:ind w:left="0"/>
              <w:rPr>
                <w:rFonts w:ascii="PT Astra Serif" w:hAnsi="PT Astra Serif" w:cs="Times New Roman"/>
                <w:sz w:val="24"/>
                <w:szCs w:val="24"/>
              </w:rPr>
            </w:pPr>
            <w:proofErr w:type="gramStart"/>
            <w:r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Адрес:  г.</w:t>
            </w:r>
            <w:proofErr w:type="gramEnd"/>
            <w:r>
              <w:rPr>
                <w:rFonts w:ascii="PT Astra Serif" w:hAnsi="PT Astra Serif" w:cs="Times New Roman"/>
                <w:sz w:val="24"/>
                <w:szCs w:val="24"/>
              </w:rPr>
              <w:t xml:space="preserve"> Тула, пр. Ленина д. 47. </w:t>
            </w:r>
            <w:r>
              <w:rPr>
                <w:rFonts w:ascii="PT Astra Serif" w:hAnsi="PT Astra Serif" w:cs="Times New Roman"/>
                <w:sz w:val="24"/>
                <w:szCs w:val="24"/>
                <w:lang w:val="en-US"/>
              </w:rPr>
              <w:t>GPS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: 54.186318, 37.610402</w:t>
            </w:r>
          </w:p>
          <w:p w:rsidR="00E67725" w:rsidRDefault="00423905">
            <w:pPr>
              <w:pStyle w:val="ae"/>
              <w:spacing w:after="0" w:line="240" w:lineRule="auto"/>
              <w:ind w:left="0"/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Телефон: +7(4872)36-16-63, </w:t>
            </w:r>
            <w:r>
              <w:rPr>
                <w:rFonts w:ascii="PT Astra Serif" w:hAnsi="PT Astra Serif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-</w:t>
            </w:r>
            <w:r>
              <w:rPr>
                <w:rFonts w:ascii="PT Astra Serif" w:hAnsi="PT Astra Serif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: </w:t>
            </w:r>
            <w:hyperlink r:id="rId6">
              <w:r>
                <w:rPr>
                  <w:rFonts w:ascii="PT Astra Serif" w:hAnsi="PT Astra Serif" w:cs="Times New Roman"/>
                  <w:sz w:val="24"/>
                  <w:szCs w:val="24"/>
                  <w:lang w:val="en-US"/>
                </w:rPr>
                <w:t>tuldrev</w:t>
              </w:r>
              <w:r>
                <w:rPr>
                  <w:rFonts w:ascii="PT Astra Serif" w:hAnsi="PT Astra Serif" w:cs="Times New Roman"/>
                  <w:sz w:val="24"/>
                  <w:szCs w:val="24"/>
                </w:rPr>
                <w:t>@</w:t>
              </w:r>
              <w:r>
                <w:rPr>
                  <w:rFonts w:ascii="PT Astra Serif" w:hAnsi="PT Astra Serif" w:cs="Times New Roman"/>
                  <w:sz w:val="24"/>
                  <w:szCs w:val="24"/>
                  <w:lang w:val="en-US"/>
                </w:rPr>
                <w:t>kulpole</w:t>
              </w:r>
              <w:r>
                <w:rPr>
                  <w:rFonts w:ascii="PT Astra Serif" w:hAnsi="PT Astra Serif" w:cs="Times New Roman"/>
                  <w:sz w:val="24"/>
                  <w:szCs w:val="24"/>
                </w:rPr>
                <w:t>.</w:t>
              </w:r>
              <w:r>
                <w:rPr>
                  <w:rFonts w:ascii="PT Astra Serif" w:hAnsi="PT Astra Serif" w:cs="Times New Roman"/>
                  <w:sz w:val="24"/>
                  <w:szCs w:val="24"/>
                  <w:lang w:val="en-US"/>
                </w:rPr>
                <w:t>tula</w:t>
              </w:r>
              <w:r>
                <w:rPr>
                  <w:rFonts w:ascii="PT Astra Serif" w:hAnsi="PT Astra Serif" w:cs="Times New Roman"/>
                  <w:sz w:val="24"/>
                  <w:szCs w:val="24"/>
                </w:rPr>
                <w:t>.</w:t>
              </w:r>
              <w:r>
                <w:rPr>
                  <w:rFonts w:ascii="PT Astra Serif" w:hAnsi="PT Astra Serif" w:cs="Times New Roman"/>
                  <w:sz w:val="24"/>
                  <w:szCs w:val="24"/>
                  <w:lang w:val="en-US"/>
                </w:rPr>
                <w:t>net</w:t>
              </w:r>
            </w:hyperlink>
          </w:p>
          <w:p w:rsidR="00E67725" w:rsidRDefault="00E67725">
            <w:pPr>
              <w:rPr>
                <w:rFonts w:ascii="PT Astra Serif" w:hAnsi="PT Astra Serif" w:cs="Times New Roman"/>
                <w:color w:val="000000"/>
              </w:rPr>
            </w:pPr>
          </w:p>
        </w:tc>
      </w:tr>
      <w:tr w:rsidR="00E67725" w:rsidTr="00423905">
        <w:tc>
          <w:tcPr>
            <w:tcW w:w="15315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7DC"/>
          </w:tcPr>
          <w:p w:rsidR="00E67725" w:rsidRDefault="00423905">
            <w:pPr>
              <w:ind w:left="1668"/>
              <w:jc w:val="center"/>
              <w:rPr>
                <w:rFonts w:ascii="PT Astra Serif" w:eastAsia="Times New Roman" w:hAnsi="PT Astra Serif" w:cs="Calibri"/>
                <w:color w:val="000000"/>
                <w:kern w:val="0"/>
                <w:lang w:bidi="ar-SA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kern w:val="0"/>
                <w:lang w:bidi="ar-SA"/>
              </w:rPr>
              <w:lastRenderedPageBreak/>
              <w:t>1-8 января</w:t>
            </w:r>
          </w:p>
        </w:tc>
      </w:tr>
      <w:tr w:rsidR="00E67725" w:rsidTr="00423905"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E67725">
            <w:pPr>
              <w:numPr>
                <w:ilvl w:val="0"/>
                <w:numId w:val="3"/>
              </w:numPr>
              <w:ind w:left="794" w:hanging="680"/>
              <w:jc w:val="center"/>
              <w:rPr>
                <w:rFonts w:ascii="PT Astra Serif" w:hAnsi="PT Astra Serif" w:cs="Calibri"/>
                <w:color w:val="000000"/>
              </w:rPr>
            </w:pPr>
          </w:p>
        </w:tc>
        <w:tc>
          <w:tcPr>
            <w:tcW w:w="1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 w:themeColor="text1"/>
              </w:rPr>
              <w:t>02.01.2024 – 08.01.2024</w:t>
            </w:r>
          </w:p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 w:themeColor="text1"/>
              </w:rPr>
              <w:t>по предварительной записи</w:t>
            </w:r>
          </w:p>
        </w:tc>
        <w:tc>
          <w:tcPr>
            <w:tcW w:w="30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 w:themeColor="text1"/>
              </w:rPr>
              <w:t>Новогодние утренники</w:t>
            </w:r>
          </w:p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 w:themeColor="text1"/>
              </w:rPr>
              <w:t>«Новый год для почемучек»</w:t>
            </w:r>
          </w:p>
        </w:tc>
        <w:tc>
          <w:tcPr>
            <w:tcW w:w="51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 w:themeColor="text1"/>
              </w:rPr>
              <w:t>И больших и маленьких , и детей и их родителей ждет необыкновенная встреча с Дедом Морозом и Снегурочкой, которые сначала проведут всех по музею, а потом пригласят к елочке, чтобы всем вместе поиграть, попеть и повеселиться и отгадать музейные новогодние загадки.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 w:themeColor="text1"/>
              </w:rPr>
              <w:t>Музей обороны Тулы</w:t>
            </w:r>
          </w:p>
        </w:tc>
        <w:tc>
          <w:tcPr>
            <w:tcW w:w="2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 w:themeColor="text1"/>
              </w:rPr>
              <w:t>Мурашкина Т.К.</w:t>
            </w:r>
          </w:p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 w:themeColor="text1"/>
              </w:rPr>
              <w:t>8(953)955-01-93</w:t>
            </w:r>
          </w:p>
        </w:tc>
      </w:tr>
      <w:tr w:rsidR="00E67725" w:rsidTr="006F7E6A">
        <w:tc>
          <w:tcPr>
            <w:tcW w:w="153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819E"/>
          </w:tcPr>
          <w:p w:rsidR="00E67725" w:rsidRDefault="00423905">
            <w:pPr>
              <w:jc w:val="center"/>
              <w:rPr>
                <w:rFonts w:ascii="PT Astra Serif" w:hAnsi="PT Astra Serif" w:cs="Calibri"/>
                <w:b/>
                <w:bCs/>
              </w:rPr>
            </w:pPr>
            <w:r>
              <w:rPr>
                <w:rFonts w:ascii="PT Astra Serif" w:hAnsi="PT Astra Serif" w:cs="Calibri"/>
                <w:b/>
                <w:bCs/>
              </w:rPr>
              <w:t>Блок «Музейные новинки»</w:t>
            </w:r>
          </w:p>
        </w:tc>
      </w:tr>
      <w:tr w:rsidR="00E67725" w:rsidTr="006F7E6A"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 w:rsidP="006F7E6A">
            <w:pPr>
              <w:jc w:val="center"/>
              <w:rPr>
                <w:rFonts w:ascii="PT Astra Serif" w:hAnsi="PT Astra Serif" w:cs="Calibri"/>
                <w:b/>
                <w:bCs/>
              </w:rPr>
            </w:pPr>
            <w:r>
              <w:rPr>
                <w:rFonts w:ascii="PT Astra Serif" w:hAnsi="PT Astra Serif" w:cs="Calibri"/>
                <w:b/>
                <w:bCs/>
              </w:rPr>
              <w:t>№</w:t>
            </w:r>
          </w:p>
        </w:tc>
        <w:tc>
          <w:tcPr>
            <w:tcW w:w="1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jc w:val="center"/>
              <w:rPr>
                <w:rFonts w:ascii="PT Astra Serif" w:hAnsi="PT Astra Serif" w:cs="Calibri"/>
                <w:b/>
                <w:bCs/>
              </w:rPr>
            </w:pPr>
            <w:r>
              <w:rPr>
                <w:rFonts w:ascii="PT Astra Serif" w:hAnsi="PT Astra Serif" w:cs="Calibri"/>
                <w:b/>
                <w:bCs/>
              </w:rPr>
              <w:t>Дата</w:t>
            </w:r>
          </w:p>
          <w:p w:rsidR="006F7E6A" w:rsidRDefault="006F7E6A">
            <w:pPr>
              <w:jc w:val="center"/>
              <w:rPr>
                <w:rFonts w:ascii="PT Astra Serif" w:hAnsi="PT Astra Serif" w:cs="Calibri"/>
                <w:b/>
                <w:bCs/>
              </w:rPr>
            </w:pPr>
          </w:p>
        </w:tc>
        <w:tc>
          <w:tcPr>
            <w:tcW w:w="30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jc w:val="center"/>
              <w:rPr>
                <w:rFonts w:ascii="PT Astra Serif" w:hAnsi="PT Astra Serif" w:cs="Calibri"/>
                <w:b/>
                <w:bCs/>
              </w:rPr>
            </w:pPr>
            <w:r>
              <w:rPr>
                <w:rFonts w:ascii="PT Astra Serif" w:hAnsi="PT Astra Serif" w:cs="Calibri"/>
                <w:b/>
                <w:bCs/>
              </w:rPr>
              <w:t>Название</w:t>
            </w:r>
          </w:p>
        </w:tc>
        <w:tc>
          <w:tcPr>
            <w:tcW w:w="51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jc w:val="center"/>
              <w:rPr>
                <w:rFonts w:ascii="PT Astra Serif" w:hAnsi="PT Astra Serif" w:cs="Calibri"/>
                <w:b/>
                <w:bCs/>
              </w:rPr>
            </w:pPr>
            <w:r>
              <w:rPr>
                <w:rFonts w:ascii="PT Astra Serif" w:hAnsi="PT Astra Serif" w:cs="Calibri"/>
                <w:b/>
                <w:bCs/>
              </w:rPr>
              <w:t>Описание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jc w:val="center"/>
              <w:rPr>
                <w:rFonts w:ascii="PT Astra Serif" w:hAnsi="PT Astra Serif" w:cs="Calibri"/>
                <w:b/>
                <w:bCs/>
              </w:rPr>
            </w:pPr>
            <w:r>
              <w:rPr>
                <w:rFonts w:ascii="PT Astra Serif" w:hAnsi="PT Astra Serif" w:cs="Calibri"/>
                <w:b/>
                <w:bCs/>
              </w:rPr>
              <w:t>Локация</w:t>
            </w:r>
          </w:p>
        </w:tc>
        <w:tc>
          <w:tcPr>
            <w:tcW w:w="2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jc w:val="center"/>
              <w:rPr>
                <w:rFonts w:ascii="PT Astra Serif" w:hAnsi="PT Astra Serif" w:cs="Calibri"/>
                <w:b/>
                <w:bCs/>
              </w:rPr>
            </w:pPr>
            <w:r>
              <w:rPr>
                <w:rFonts w:ascii="PT Astra Serif" w:hAnsi="PT Astra Serif" w:cs="Calibri"/>
                <w:b/>
                <w:bCs/>
              </w:rPr>
              <w:t>Контактное лицо</w:t>
            </w:r>
          </w:p>
        </w:tc>
      </w:tr>
      <w:tr w:rsidR="00E67725" w:rsidTr="006F7E6A">
        <w:tc>
          <w:tcPr>
            <w:tcW w:w="15315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7DC"/>
          </w:tcPr>
          <w:p w:rsidR="00E67725" w:rsidRDefault="00423905">
            <w:pPr>
              <w:jc w:val="center"/>
              <w:rPr>
                <w:rFonts w:ascii="PT Astra Serif" w:hAnsi="PT Astra Serif" w:cs="Calibri"/>
                <w:b/>
                <w:bCs/>
                <w:color w:val="00000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</w:rPr>
              <w:t>8-10 декабря</w:t>
            </w:r>
          </w:p>
        </w:tc>
      </w:tr>
      <w:tr w:rsidR="00E67725" w:rsidTr="006F7E6A"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E67725">
            <w:pPr>
              <w:numPr>
                <w:ilvl w:val="0"/>
                <w:numId w:val="3"/>
              </w:numPr>
              <w:ind w:left="794" w:hanging="680"/>
              <w:jc w:val="center"/>
              <w:rPr>
                <w:rFonts w:ascii="PT Astra Serif" w:hAnsi="PT Astra Serif" w:cs="Calibri"/>
                <w:color w:val="000000"/>
              </w:rPr>
            </w:pPr>
          </w:p>
        </w:tc>
        <w:tc>
          <w:tcPr>
            <w:tcW w:w="1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jc w:val="center"/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/>
              </w:rPr>
              <w:t>8.12.2023</w:t>
            </w:r>
          </w:p>
        </w:tc>
        <w:tc>
          <w:tcPr>
            <w:tcW w:w="30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/>
              </w:rPr>
              <w:t>Открытие музейно-выставочного комплекса «Фонд искусств». «Музейная елка».</w:t>
            </w:r>
          </w:p>
        </w:tc>
        <w:tc>
          <w:tcPr>
            <w:tcW w:w="51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/>
              </w:rPr>
              <w:t>Состоится торжественное открытие с присутствием почетных гостей. На первом этаже здания будет располагаться «музейная елка». На втором этаже здания располагается выставка.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/>
              </w:rPr>
              <w:t>ГУК ТО «Тульское музейное объединение»</w:t>
            </w:r>
          </w:p>
          <w:p w:rsidR="00E67725" w:rsidRDefault="00E67725">
            <w:pPr>
              <w:rPr>
                <w:rFonts w:ascii="PT Astra Serif" w:hAnsi="PT Astra Serif" w:cs="Times New Roman"/>
                <w:color w:val="000000"/>
              </w:rPr>
            </w:pPr>
          </w:p>
        </w:tc>
        <w:tc>
          <w:tcPr>
            <w:tcW w:w="2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/>
              </w:rPr>
              <w:t>Дудкина Л.В.</w:t>
            </w:r>
          </w:p>
          <w:p w:rsidR="00E67725" w:rsidRDefault="00E67725">
            <w:pPr>
              <w:rPr>
                <w:rFonts w:ascii="PT Astra Serif" w:hAnsi="PT Astra Serif" w:cs="Times New Roman"/>
                <w:color w:val="000000"/>
              </w:rPr>
            </w:pPr>
          </w:p>
        </w:tc>
      </w:tr>
      <w:tr w:rsidR="00E67725" w:rsidTr="006F7E6A">
        <w:tc>
          <w:tcPr>
            <w:tcW w:w="15315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7DC"/>
          </w:tcPr>
          <w:p w:rsidR="00E67725" w:rsidRDefault="00423905">
            <w:pPr>
              <w:ind w:left="777"/>
              <w:jc w:val="center"/>
              <w:rPr>
                <w:rFonts w:ascii="PT Astra Serif" w:hAnsi="PT Astra Serif" w:cs="Calibri"/>
                <w:b/>
                <w:bCs/>
                <w:color w:val="00000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</w:rPr>
              <w:t>18-24 декабря</w:t>
            </w:r>
          </w:p>
        </w:tc>
      </w:tr>
      <w:tr w:rsidR="00E67725" w:rsidTr="006F7E6A"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E67725">
            <w:pPr>
              <w:numPr>
                <w:ilvl w:val="0"/>
                <w:numId w:val="3"/>
              </w:numPr>
              <w:ind w:left="794" w:hanging="680"/>
              <w:jc w:val="center"/>
              <w:rPr>
                <w:rFonts w:ascii="PT Astra Serif" w:hAnsi="PT Astra Serif" w:cs="Calibri"/>
                <w:color w:val="000000"/>
              </w:rPr>
            </w:pPr>
          </w:p>
        </w:tc>
        <w:tc>
          <w:tcPr>
            <w:tcW w:w="1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eastAsia="Times New Roman" w:hAnsi="PT Astra Serif" w:cs="Calibri"/>
                <w:color w:val="000000"/>
                <w:kern w:val="0"/>
                <w:lang w:bidi="ar-SA"/>
              </w:rPr>
            </w:pPr>
            <w:r>
              <w:rPr>
                <w:rFonts w:ascii="PT Astra Serif" w:eastAsia="Times New Roman" w:hAnsi="PT Astra Serif" w:cs="Calibri"/>
                <w:color w:val="000000"/>
                <w:kern w:val="0"/>
                <w:lang w:bidi="ar-SA"/>
              </w:rPr>
              <w:t>23.12. 2023</w:t>
            </w:r>
          </w:p>
        </w:tc>
        <w:tc>
          <w:tcPr>
            <w:tcW w:w="30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/>
              </w:rPr>
              <w:t xml:space="preserve">Праздник «Новогодний </w:t>
            </w:r>
            <w:proofErr w:type="spellStart"/>
            <w:r>
              <w:rPr>
                <w:rFonts w:ascii="PT Astra Serif" w:hAnsi="PT Astra Serif" w:cs="Times New Roman"/>
                <w:color w:val="000000"/>
              </w:rPr>
              <w:t>Добродей</w:t>
            </w:r>
            <w:proofErr w:type="spellEnd"/>
            <w:r>
              <w:rPr>
                <w:rFonts w:ascii="PT Astra Serif" w:hAnsi="PT Astra Serif" w:cs="Times New Roman"/>
                <w:color w:val="000000"/>
              </w:rPr>
              <w:t>. В ажуре»</w:t>
            </w:r>
          </w:p>
          <w:p w:rsidR="00E67725" w:rsidRDefault="00E67725">
            <w:pPr>
              <w:rPr>
                <w:rFonts w:ascii="PT Astra Serif" w:hAnsi="PT Astra Serif" w:cs="Times New Roman"/>
                <w:b/>
                <w:bCs/>
              </w:rPr>
            </w:pPr>
          </w:p>
          <w:p w:rsidR="00E67725" w:rsidRDefault="00423905">
            <w:pPr>
              <w:rPr>
                <w:rFonts w:ascii="PT Astra Serif" w:hAnsi="PT Astra Serif" w:cs="Times New Roman"/>
                <w:b/>
                <w:bCs/>
                <w:color w:val="000000"/>
              </w:rPr>
            </w:pPr>
            <w:r>
              <w:rPr>
                <w:rFonts w:ascii="PT Astra Serif" w:hAnsi="PT Astra Serif" w:cs="Times New Roman"/>
                <w:b/>
                <w:bCs/>
                <w:color w:val="000000"/>
              </w:rPr>
              <w:t xml:space="preserve">Открытие нового творческого пространства ДК (диалог </w:t>
            </w:r>
            <w:r>
              <w:rPr>
                <w:rFonts w:ascii="PT Astra Serif" w:hAnsi="PT Astra Serif" w:cs="Times New Roman"/>
                <w:b/>
                <w:bCs/>
                <w:color w:val="000000"/>
              </w:rPr>
              <w:lastRenderedPageBreak/>
              <w:t>культур);</w:t>
            </w:r>
          </w:p>
        </w:tc>
        <w:tc>
          <w:tcPr>
            <w:tcW w:w="51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E67725">
            <w:pPr>
              <w:rPr>
                <w:rFonts w:ascii="PT Astra Serif" w:hAnsi="PT Astra Serif" w:cs="Times New Roman"/>
                <w:b/>
                <w:bCs/>
              </w:rPr>
            </w:pPr>
          </w:p>
          <w:p w:rsidR="00E67725" w:rsidRDefault="00423905">
            <w:pPr>
              <w:rPr>
                <w:rFonts w:ascii="PT Astra Serif" w:hAnsi="PT Astra Serif" w:cs="Times New Roman"/>
                <w:b/>
                <w:bCs/>
                <w:color w:val="000000"/>
              </w:rPr>
            </w:pPr>
            <w:r>
              <w:rPr>
                <w:rFonts w:ascii="PT Astra Serif" w:hAnsi="PT Astra Serif" w:cs="Times New Roman"/>
                <w:b/>
                <w:bCs/>
                <w:color w:val="000000"/>
              </w:rPr>
              <w:t>Открытие нового творческого пространства ДК (диалог культур);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snapToGrid w:val="0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Ремесленный двор</w:t>
            </w:r>
          </w:p>
          <w:p w:rsidR="00E67725" w:rsidRDefault="00423905">
            <w:pPr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«</w:t>
            </w:r>
            <w:proofErr w:type="spellStart"/>
            <w:r>
              <w:rPr>
                <w:rFonts w:ascii="PT Astra Serif" w:hAnsi="PT Astra Serif" w:cs="Times New Roman"/>
              </w:rPr>
              <w:t>Добродей</w:t>
            </w:r>
            <w:proofErr w:type="spellEnd"/>
            <w:r>
              <w:rPr>
                <w:rFonts w:ascii="PT Astra Serif" w:hAnsi="PT Astra Serif" w:cs="Times New Roman"/>
              </w:rPr>
              <w:t>»</w:t>
            </w:r>
          </w:p>
          <w:p w:rsidR="00E67725" w:rsidRDefault="00E67725">
            <w:pPr>
              <w:rPr>
                <w:rFonts w:ascii="PT Astra Serif" w:hAnsi="PT Astra Serif" w:cs="Times New Roman"/>
              </w:rPr>
            </w:pPr>
          </w:p>
          <w:p w:rsidR="00E67725" w:rsidRDefault="00423905">
            <w:pPr>
              <w:rPr>
                <w:rFonts w:ascii="PT Astra Serif" w:eastAsia="Times New Roman" w:hAnsi="PT Astra Serif" w:cs="Times New Roman"/>
                <w:lang w:bidi="ar-SA"/>
              </w:rPr>
            </w:pPr>
            <w:proofErr w:type="spellStart"/>
            <w:r>
              <w:rPr>
                <w:rFonts w:ascii="PT Astra Serif" w:eastAsia="Times New Roman" w:hAnsi="PT Astra Serif" w:cs="Times New Roman"/>
                <w:lang w:bidi="ar-SA"/>
              </w:rPr>
              <w:t>Ремеслофт</w:t>
            </w:r>
            <w:proofErr w:type="spellEnd"/>
          </w:p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/>
              </w:rPr>
              <w:t>творческое пространство ДК</w:t>
            </w:r>
          </w:p>
        </w:tc>
        <w:tc>
          <w:tcPr>
            <w:tcW w:w="2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ind w:firstLine="170"/>
              <w:rPr>
                <w:rFonts w:ascii="PT Astra Serif" w:eastAsia="Times New Roman" w:hAnsi="PT Astra Serif" w:cs="Times New Roman"/>
                <w:lang w:bidi="ar-SA"/>
              </w:rPr>
            </w:pPr>
            <w:r>
              <w:rPr>
                <w:rFonts w:ascii="PT Astra Serif" w:eastAsia="Times New Roman" w:hAnsi="PT Astra Serif" w:cs="Times New Roman"/>
                <w:lang w:bidi="ar-SA"/>
              </w:rPr>
              <w:t>Кирюшин К.С.</w:t>
            </w:r>
          </w:p>
          <w:p w:rsidR="00E67725" w:rsidRDefault="00423905">
            <w:pPr>
              <w:ind w:firstLine="283"/>
              <w:rPr>
                <w:rFonts w:ascii="PT Astra Serif" w:eastAsia="Times New Roman" w:hAnsi="PT Astra Serif" w:cs="Times New Roman"/>
                <w:color w:val="000000"/>
                <w:lang w:bidi="ar-SA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bidi="ar-SA"/>
              </w:rPr>
              <w:t>Смурова Е.С.</w:t>
            </w:r>
          </w:p>
        </w:tc>
      </w:tr>
      <w:tr w:rsidR="00E67725" w:rsidTr="00423905">
        <w:tc>
          <w:tcPr>
            <w:tcW w:w="153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819E"/>
          </w:tcPr>
          <w:p w:rsidR="00E67725" w:rsidRDefault="00423905">
            <w:pPr>
              <w:jc w:val="center"/>
              <w:rPr>
                <w:rFonts w:ascii="PT Astra Serif" w:hAnsi="PT Astra Serif" w:cs="Calibri"/>
                <w:b/>
                <w:bCs/>
              </w:rPr>
            </w:pPr>
            <w:r>
              <w:rPr>
                <w:rFonts w:ascii="PT Astra Serif" w:hAnsi="PT Astra Serif" w:cs="Calibri"/>
                <w:b/>
                <w:bCs/>
              </w:rPr>
              <w:t>Блок «Выставка на Новый год»</w:t>
            </w:r>
          </w:p>
        </w:tc>
      </w:tr>
      <w:tr w:rsidR="00E67725" w:rsidTr="00423905"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 w:rsidP="006F7E6A">
            <w:pPr>
              <w:jc w:val="center"/>
              <w:rPr>
                <w:rFonts w:ascii="PT Astra Serif" w:hAnsi="PT Astra Serif" w:cs="Calibri"/>
                <w:b/>
                <w:bCs/>
              </w:rPr>
            </w:pPr>
            <w:r>
              <w:rPr>
                <w:rFonts w:ascii="PT Astra Serif" w:hAnsi="PT Astra Serif" w:cs="Calibri"/>
                <w:b/>
                <w:bCs/>
              </w:rPr>
              <w:t>№</w:t>
            </w:r>
          </w:p>
        </w:tc>
        <w:tc>
          <w:tcPr>
            <w:tcW w:w="1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jc w:val="center"/>
              <w:rPr>
                <w:rFonts w:ascii="PT Astra Serif" w:hAnsi="PT Astra Serif" w:cs="Calibri"/>
                <w:b/>
                <w:bCs/>
              </w:rPr>
            </w:pPr>
            <w:r>
              <w:rPr>
                <w:rFonts w:ascii="PT Astra Serif" w:hAnsi="PT Astra Serif" w:cs="Calibri"/>
                <w:b/>
                <w:bCs/>
              </w:rPr>
              <w:t>Дата</w:t>
            </w:r>
          </w:p>
        </w:tc>
        <w:tc>
          <w:tcPr>
            <w:tcW w:w="30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jc w:val="center"/>
              <w:rPr>
                <w:rFonts w:ascii="PT Astra Serif" w:hAnsi="PT Astra Serif" w:cs="Calibri"/>
                <w:b/>
                <w:bCs/>
              </w:rPr>
            </w:pPr>
            <w:r>
              <w:rPr>
                <w:rFonts w:ascii="PT Astra Serif" w:hAnsi="PT Astra Serif" w:cs="Calibri"/>
                <w:b/>
                <w:bCs/>
              </w:rPr>
              <w:t>Название</w:t>
            </w:r>
          </w:p>
          <w:p w:rsidR="006F7E6A" w:rsidRDefault="006F7E6A">
            <w:pPr>
              <w:jc w:val="center"/>
              <w:rPr>
                <w:rFonts w:ascii="PT Astra Serif" w:hAnsi="PT Astra Serif" w:cs="Calibri"/>
                <w:b/>
                <w:bCs/>
              </w:rPr>
            </w:pPr>
          </w:p>
        </w:tc>
        <w:tc>
          <w:tcPr>
            <w:tcW w:w="51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jc w:val="center"/>
              <w:rPr>
                <w:rFonts w:ascii="PT Astra Serif" w:hAnsi="PT Astra Serif" w:cs="Calibri"/>
                <w:b/>
                <w:bCs/>
              </w:rPr>
            </w:pPr>
            <w:r>
              <w:rPr>
                <w:rFonts w:ascii="PT Astra Serif" w:hAnsi="PT Astra Serif" w:cs="Calibri"/>
                <w:b/>
                <w:bCs/>
              </w:rPr>
              <w:t>Описание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jc w:val="center"/>
              <w:rPr>
                <w:rFonts w:ascii="PT Astra Serif" w:hAnsi="PT Astra Serif" w:cs="Calibri"/>
                <w:b/>
                <w:bCs/>
              </w:rPr>
            </w:pPr>
            <w:r>
              <w:rPr>
                <w:rFonts w:ascii="PT Astra Serif" w:hAnsi="PT Astra Serif" w:cs="Calibri"/>
                <w:b/>
                <w:bCs/>
              </w:rPr>
              <w:t>Локация</w:t>
            </w:r>
          </w:p>
        </w:tc>
        <w:tc>
          <w:tcPr>
            <w:tcW w:w="2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jc w:val="center"/>
              <w:rPr>
                <w:rFonts w:ascii="PT Astra Serif" w:hAnsi="PT Astra Serif" w:cs="Calibri"/>
                <w:b/>
                <w:bCs/>
              </w:rPr>
            </w:pPr>
            <w:r>
              <w:rPr>
                <w:rFonts w:ascii="PT Astra Serif" w:hAnsi="PT Astra Serif" w:cs="Calibri"/>
                <w:b/>
                <w:bCs/>
              </w:rPr>
              <w:t>Контактное лицо</w:t>
            </w:r>
          </w:p>
        </w:tc>
      </w:tr>
      <w:tr w:rsidR="00E67725" w:rsidTr="00423905">
        <w:tc>
          <w:tcPr>
            <w:tcW w:w="15315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7DC"/>
          </w:tcPr>
          <w:p w:rsidR="00E67725" w:rsidRDefault="00423905">
            <w:pPr>
              <w:jc w:val="center"/>
              <w:rPr>
                <w:rFonts w:ascii="PT Astra Serif" w:hAnsi="PT Astra Serif" w:cs="Calibri"/>
                <w:b/>
                <w:bCs/>
                <w:color w:val="00000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</w:rPr>
              <w:t>8-10 декабря</w:t>
            </w:r>
          </w:p>
        </w:tc>
      </w:tr>
      <w:tr w:rsidR="00E67725" w:rsidTr="00423905"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E67725">
            <w:pPr>
              <w:numPr>
                <w:ilvl w:val="0"/>
                <w:numId w:val="3"/>
              </w:numPr>
              <w:ind w:left="794" w:hanging="680"/>
              <w:jc w:val="center"/>
              <w:rPr>
                <w:rFonts w:ascii="PT Astra Serif" w:hAnsi="PT Astra Serif" w:cs="Calibri"/>
                <w:color w:val="000000"/>
              </w:rPr>
            </w:pPr>
          </w:p>
        </w:tc>
        <w:tc>
          <w:tcPr>
            <w:tcW w:w="1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jc w:val="center"/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/>
              </w:rPr>
              <w:t>8.12.2023</w:t>
            </w:r>
          </w:p>
        </w:tc>
        <w:tc>
          <w:tcPr>
            <w:tcW w:w="30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/>
              </w:rPr>
              <w:t>Открытие музейно-выставочного комплекса «Фонд искусств». «Музейная елка».</w:t>
            </w:r>
          </w:p>
        </w:tc>
        <w:tc>
          <w:tcPr>
            <w:tcW w:w="51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/>
              </w:rPr>
              <w:t xml:space="preserve">Состоится торжественное открытие с присутствием почетных гостей. На первом этаже здания будет располагаться «музейная елка», украшенная елочными шарами, соответствующие тематике каждого музея Тульской области (122 </w:t>
            </w:r>
            <w:proofErr w:type="spellStart"/>
            <w:r>
              <w:rPr>
                <w:rFonts w:ascii="PT Astra Serif" w:hAnsi="PT Astra Serif" w:cs="Times New Roman"/>
                <w:color w:val="000000"/>
              </w:rPr>
              <w:t>шт</w:t>
            </w:r>
            <w:proofErr w:type="spellEnd"/>
            <w:r>
              <w:rPr>
                <w:rFonts w:ascii="PT Astra Serif" w:hAnsi="PT Astra Serif" w:cs="Times New Roman"/>
                <w:color w:val="000000"/>
              </w:rPr>
              <w:t>). На втором этаже здания располагается выставка.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/>
              </w:rPr>
              <w:t>ГУК ТО «Тульское музейное объединение»</w:t>
            </w:r>
          </w:p>
          <w:p w:rsidR="00E67725" w:rsidRDefault="00E67725">
            <w:pPr>
              <w:rPr>
                <w:rFonts w:ascii="PT Astra Serif" w:hAnsi="PT Astra Serif" w:cs="Times New Roman"/>
                <w:color w:val="000000"/>
              </w:rPr>
            </w:pPr>
          </w:p>
        </w:tc>
        <w:tc>
          <w:tcPr>
            <w:tcW w:w="2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/>
              </w:rPr>
              <w:t>Дудкина Л.В.</w:t>
            </w:r>
          </w:p>
          <w:p w:rsidR="00E67725" w:rsidRDefault="00E67725">
            <w:pPr>
              <w:rPr>
                <w:rFonts w:ascii="PT Astra Serif" w:hAnsi="PT Astra Serif" w:cs="Times New Roman"/>
                <w:color w:val="000000"/>
              </w:rPr>
            </w:pPr>
          </w:p>
        </w:tc>
      </w:tr>
      <w:tr w:rsidR="00E67725" w:rsidTr="00423905"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E67725">
            <w:pPr>
              <w:numPr>
                <w:ilvl w:val="0"/>
                <w:numId w:val="3"/>
              </w:numPr>
              <w:ind w:left="794" w:hanging="680"/>
              <w:jc w:val="center"/>
              <w:rPr>
                <w:rFonts w:ascii="PT Astra Serif" w:hAnsi="PT Astra Serif" w:cs="Calibri"/>
                <w:color w:val="000000"/>
              </w:rPr>
            </w:pPr>
          </w:p>
        </w:tc>
        <w:tc>
          <w:tcPr>
            <w:tcW w:w="1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jc w:val="center"/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/>
              </w:rPr>
              <w:t>8.12.2023-8.01.2024</w:t>
            </w:r>
          </w:p>
        </w:tc>
        <w:tc>
          <w:tcPr>
            <w:tcW w:w="30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eastAsia="Calibri" w:hAnsi="PT Astra Serif"/>
                <w:color w:val="000000"/>
                <w:kern w:val="0"/>
                <w:lang w:eastAsia="en-US" w:bidi="ar-SA"/>
              </w:rPr>
            </w:pPr>
            <w:r>
              <w:rPr>
                <w:rFonts w:ascii="PT Astra Serif" w:eastAsia="Calibri" w:hAnsi="PT Astra Serif"/>
                <w:color w:val="000000"/>
                <w:kern w:val="0"/>
                <w:lang w:eastAsia="en-US" w:bidi="ar-SA"/>
              </w:rPr>
              <w:t>Новый год в Л.Н.Т.</w:t>
            </w:r>
          </w:p>
        </w:tc>
        <w:tc>
          <w:tcPr>
            <w:tcW w:w="51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eastAsia="Calibri" w:hAnsi="PT Astra Serif"/>
                <w:kern w:val="0"/>
                <w:lang w:eastAsia="en-US" w:bidi="ar-SA"/>
              </w:rPr>
            </w:pPr>
            <w:r>
              <w:rPr>
                <w:rFonts w:ascii="PT Astra Serif" w:eastAsia="Calibri" w:hAnsi="PT Astra Serif"/>
                <w:kern w:val="0"/>
                <w:lang w:eastAsia="en-US" w:bidi="ar-SA"/>
              </w:rPr>
              <w:t xml:space="preserve">Посетители «Л. Н. Т.» смогут окунуться в атмосферу новогоднего города, времен Толстого, посетив выставку «Мой адрес всегда: Тула» в новогоднем антураже. В рамках данной экспозиции в эти праздничные дни будет действовать мини-выставка, посвященная рождественской открытки рубежа XIX-XX вв., где в частности будут представлены подлинные </w:t>
            </w:r>
          </w:p>
          <w:p w:rsidR="00E67725" w:rsidRDefault="00423905">
            <w:pPr>
              <w:rPr>
                <w:rFonts w:ascii="PT Astra Serif" w:eastAsia="Calibri" w:hAnsi="PT Astra Serif"/>
                <w:kern w:val="0"/>
                <w:lang w:eastAsia="en-US" w:bidi="ar-SA"/>
              </w:rPr>
            </w:pPr>
            <w:r>
              <w:rPr>
                <w:rFonts w:ascii="PT Astra Serif" w:eastAsia="Calibri" w:hAnsi="PT Astra Serif"/>
                <w:kern w:val="0"/>
                <w:lang w:eastAsia="en-US" w:bidi="ar-SA"/>
              </w:rPr>
              <w:t>открытые письма из дома Толстого. Так же для самых маленьких гостей будет возможность посетить мастер-классы, где участники узнают, как одевались разные представители жителей города во времена Льва Николаевича, самостоятельно оформят бумажный костюм и смастерят тряпичных куколок, которые могут стать необычным украшением новогодней ёлки.</w:t>
            </w:r>
          </w:p>
          <w:p w:rsidR="00E67725" w:rsidRDefault="00423905">
            <w:pPr>
              <w:rPr>
                <w:rFonts w:ascii="PT Astra Serif" w:eastAsia="Calibri" w:hAnsi="PT Astra Serif"/>
                <w:color w:val="000000"/>
                <w:kern w:val="0"/>
                <w:lang w:eastAsia="en-US" w:bidi="ar-SA"/>
              </w:rPr>
            </w:pPr>
            <w:r>
              <w:rPr>
                <w:rFonts w:ascii="PT Astra Serif" w:eastAsia="Calibri" w:hAnsi="PT Astra Serif"/>
                <w:color w:val="000000"/>
                <w:kern w:val="0"/>
                <w:lang w:eastAsia="en-US" w:bidi="ar-SA"/>
              </w:rPr>
              <w:t>По нашей уже сложившейся традиции, любую активность в «Л.Н.Т.» вы можете завершить чаепитием в литературном кафе «Стива».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eastAsia="Calibri" w:hAnsi="PT Astra Serif"/>
                <w:kern w:val="0"/>
                <w:lang w:eastAsia="en-US" w:bidi="ar-SA"/>
              </w:rPr>
            </w:pPr>
            <w:r>
              <w:rPr>
                <w:rFonts w:ascii="PT Astra Serif" w:eastAsia="Calibri" w:hAnsi="PT Astra Serif"/>
                <w:kern w:val="0"/>
                <w:lang w:eastAsia="en-US" w:bidi="ar-SA"/>
              </w:rPr>
              <w:t>Тула, ул. Металлистов, д.25</w:t>
            </w:r>
          </w:p>
          <w:p w:rsidR="00E67725" w:rsidRDefault="00423905">
            <w:pPr>
              <w:rPr>
                <w:rFonts w:ascii="PT Astra Serif" w:eastAsia="Calibri" w:hAnsi="PT Astra Serif"/>
                <w:kern w:val="0"/>
                <w:lang w:eastAsia="en-US" w:bidi="ar-SA"/>
              </w:rPr>
            </w:pPr>
            <w:r>
              <w:rPr>
                <w:rFonts w:ascii="PT Astra Serif" w:eastAsia="Calibri" w:hAnsi="PT Astra Serif"/>
                <w:kern w:val="0"/>
                <w:lang w:eastAsia="en-US" w:bidi="ar-SA"/>
              </w:rPr>
              <w:t>Л.Н.Т.</w:t>
            </w:r>
          </w:p>
        </w:tc>
        <w:tc>
          <w:tcPr>
            <w:tcW w:w="2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eastAsia="Calibri" w:hAnsi="PT Astra Serif"/>
                <w:kern w:val="0"/>
                <w:lang w:eastAsia="en-US" w:bidi="ar-SA"/>
              </w:rPr>
            </w:pPr>
            <w:r>
              <w:rPr>
                <w:rFonts w:ascii="PT Astra Serif" w:eastAsia="Calibri" w:hAnsi="PT Astra Serif"/>
                <w:kern w:val="0"/>
                <w:lang w:eastAsia="en-US" w:bidi="ar-SA"/>
              </w:rPr>
              <w:t>Евгения Фатеева</w:t>
            </w:r>
          </w:p>
          <w:p w:rsidR="00E67725" w:rsidRDefault="00423905">
            <w:hyperlink r:id="rId7">
              <w:r>
                <w:rPr>
                  <w:rFonts w:ascii="PT Astra Serif" w:eastAsia="Calibri" w:hAnsi="PT Astra Serif"/>
                  <w:kern w:val="0"/>
                  <w:lang w:eastAsia="en-US" w:bidi="ar-SA"/>
                </w:rPr>
                <w:t>8 (4872) 77-33-02</w:t>
              </w:r>
            </w:hyperlink>
          </w:p>
          <w:p w:rsidR="00E67725" w:rsidRDefault="00423905">
            <w:pPr>
              <w:rPr>
                <w:rFonts w:ascii="PT Astra Serif" w:eastAsia="Calibri" w:hAnsi="PT Astra Serif"/>
                <w:color w:val="000000"/>
                <w:kern w:val="0"/>
                <w:lang w:eastAsia="en-US" w:bidi="ar-SA"/>
              </w:rPr>
            </w:pPr>
            <w:r>
              <w:rPr>
                <w:rFonts w:ascii="PT Astra Serif" w:eastAsia="Calibri" w:hAnsi="PT Astra Serif"/>
                <w:color w:val="000000"/>
                <w:kern w:val="0"/>
                <w:lang w:eastAsia="en-US" w:bidi="ar-SA"/>
              </w:rPr>
              <w:t>89207715515</w:t>
            </w:r>
          </w:p>
        </w:tc>
      </w:tr>
      <w:tr w:rsidR="00E67725" w:rsidTr="00423905"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E67725">
            <w:pPr>
              <w:numPr>
                <w:ilvl w:val="0"/>
                <w:numId w:val="3"/>
              </w:numPr>
              <w:ind w:left="794" w:hanging="680"/>
              <w:jc w:val="center"/>
              <w:rPr>
                <w:rFonts w:ascii="PT Astra Serif" w:hAnsi="PT Astra Serif" w:cs="Calibri"/>
                <w:color w:val="000000"/>
              </w:rPr>
            </w:pPr>
          </w:p>
        </w:tc>
        <w:tc>
          <w:tcPr>
            <w:tcW w:w="1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01.12.2023-08.01.2024</w:t>
            </w:r>
          </w:p>
        </w:tc>
        <w:tc>
          <w:tcPr>
            <w:tcW w:w="30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Планшетная выставка «Новогодние открытки»</w:t>
            </w:r>
          </w:p>
        </w:tc>
        <w:tc>
          <w:tcPr>
            <w:tcW w:w="51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pStyle w:val="ac"/>
              <w:widowControl w:val="0"/>
              <w:shd w:val="clear" w:color="auto" w:fill="FFFFFF"/>
              <w:spacing w:before="150" w:after="150" w:line="276" w:lineRule="auto"/>
              <w:ind w:left="1" w:hanging="3"/>
              <w:jc w:val="both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lang w:eastAsia="en-US"/>
              </w:rPr>
              <w:t xml:space="preserve">На планшетах можно увидеть новогодние открытые письма как начала ХХ века, так и бытовавшие в СССР. Здесь же помещена краткая история открытого письма в нашей стране. </w:t>
            </w:r>
          </w:p>
          <w:p w:rsidR="00E67725" w:rsidRDefault="00E67725">
            <w:pPr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Филиал Исторического музея в Туле,</w:t>
            </w:r>
          </w:p>
          <w:p w:rsidR="00E67725" w:rsidRDefault="00423905">
            <w:pPr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ул. Металлистов, 10</w:t>
            </w:r>
          </w:p>
        </w:tc>
        <w:tc>
          <w:tcPr>
            <w:tcW w:w="2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r>
              <w:rPr>
                <w:rFonts w:ascii="PT Astra Serif" w:eastAsia="Times New Roman" w:hAnsi="PT Astra Serif" w:cs="Times New Roman"/>
              </w:rPr>
              <w:t xml:space="preserve">Заведующая сектором общественных связей и организации специальных мероприятий Лебедева А. М., тел.: +7(4872) 77-31-56, </w:t>
            </w:r>
            <w:r>
              <w:rPr>
                <w:rFonts w:ascii="PT Astra Serif" w:eastAsia="Times New Roman" w:hAnsi="PT Astra Serif" w:cs="Times New Roman"/>
                <w:lang w:val="en-US"/>
              </w:rPr>
              <w:t>email</w:t>
            </w:r>
            <w:r>
              <w:rPr>
                <w:rFonts w:ascii="PT Astra Serif" w:eastAsia="Times New Roman" w:hAnsi="PT Astra Serif" w:cs="Times New Roman"/>
              </w:rPr>
              <w:t xml:space="preserve">: </w:t>
            </w:r>
            <w:hyperlink r:id="rId8">
              <w:r>
                <w:rPr>
                  <w:rFonts w:ascii="PT Astra Serif" w:eastAsia="Times New Roman" w:hAnsi="PT Astra Serif" w:cs="Times New Roman"/>
                  <w:lang w:val="en-US"/>
                </w:rPr>
                <w:t>lebedevaam</w:t>
              </w:r>
              <w:r>
                <w:rPr>
                  <w:rFonts w:ascii="PT Astra Serif" w:eastAsia="Times New Roman" w:hAnsi="PT Astra Serif" w:cs="Times New Roman"/>
                </w:rPr>
                <w:t>@</w:t>
              </w:r>
              <w:r>
                <w:rPr>
                  <w:rFonts w:ascii="PT Astra Serif" w:eastAsia="Times New Roman" w:hAnsi="PT Astra Serif" w:cs="Times New Roman"/>
                  <w:lang w:val="en-US"/>
                </w:rPr>
                <w:t>shm</w:t>
              </w:r>
              <w:r>
                <w:rPr>
                  <w:rFonts w:ascii="PT Astra Serif" w:eastAsia="Times New Roman" w:hAnsi="PT Astra Serif" w:cs="Times New Roman"/>
                </w:rPr>
                <w:t>.</w:t>
              </w:r>
              <w:proofErr w:type="spellStart"/>
              <w:r>
                <w:rPr>
                  <w:rFonts w:ascii="PT Astra Serif" w:eastAsia="Times New Roman" w:hAnsi="PT Astra Serif" w:cs="Times New Roman"/>
                  <w:lang w:val="en-US"/>
                </w:rPr>
                <w:t>ru</w:t>
              </w:r>
              <w:proofErr w:type="spellEnd"/>
            </w:hyperlink>
            <w:r>
              <w:rPr>
                <w:rFonts w:ascii="PT Astra Serif" w:eastAsia="Times New Roman" w:hAnsi="PT Astra Serif" w:cs="Times New Roman"/>
              </w:rPr>
              <w:t xml:space="preserve"> </w:t>
            </w:r>
            <w:r>
              <w:rPr>
                <w:rFonts w:ascii="PT Astra Serif" w:eastAsia="Times New Roman" w:hAnsi="PT Astra Serif" w:cs="Times New Roman"/>
              </w:rPr>
              <w:br/>
            </w:r>
          </w:p>
        </w:tc>
      </w:tr>
      <w:tr w:rsidR="00E67725" w:rsidTr="006F7E6A">
        <w:tc>
          <w:tcPr>
            <w:tcW w:w="153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819E"/>
          </w:tcPr>
          <w:p w:rsidR="00E67725" w:rsidRDefault="00423905">
            <w:pPr>
              <w:jc w:val="center"/>
              <w:rPr>
                <w:rFonts w:ascii="PT Astra Serif" w:hAnsi="PT Astra Serif" w:cs="Calibri"/>
                <w:b/>
                <w:bCs/>
              </w:rPr>
            </w:pPr>
            <w:r>
              <w:rPr>
                <w:rFonts w:ascii="PT Astra Serif" w:hAnsi="PT Astra Serif" w:cs="Calibri"/>
                <w:b/>
                <w:bCs/>
              </w:rPr>
              <w:t>Блок «Музейные балы»</w:t>
            </w:r>
          </w:p>
        </w:tc>
      </w:tr>
      <w:tr w:rsidR="00E67725" w:rsidTr="006F7E6A"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 w:rsidP="006F7E6A">
            <w:pPr>
              <w:jc w:val="center"/>
              <w:rPr>
                <w:rFonts w:ascii="PT Astra Serif" w:hAnsi="PT Astra Serif" w:cs="Calibri"/>
                <w:b/>
                <w:bCs/>
              </w:rPr>
            </w:pPr>
            <w:r>
              <w:rPr>
                <w:rFonts w:ascii="PT Astra Serif" w:hAnsi="PT Astra Serif" w:cs="Calibri"/>
                <w:b/>
                <w:bCs/>
              </w:rPr>
              <w:t>№</w:t>
            </w:r>
          </w:p>
        </w:tc>
        <w:tc>
          <w:tcPr>
            <w:tcW w:w="1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jc w:val="center"/>
              <w:rPr>
                <w:rFonts w:ascii="PT Astra Serif" w:hAnsi="PT Astra Serif" w:cs="Calibri"/>
                <w:b/>
                <w:bCs/>
              </w:rPr>
            </w:pPr>
            <w:r>
              <w:rPr>
                <w:rFonts w:ascii="PT Astra Serif" w:hAnsi="PT Astra Serif" w:cs="Calibri"/>
                <w:b/>
                <w:bCs/>
              </w:rPr>
              <w:t>Дата</w:t>
            </w:r>
          </w:p>
        </w:tc>
        <w:tc>
          <w:tcPr>
            <w:tcW w:w="30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jc w:val="center"/>
              <w:rPr>
                <w:rFonts w:ascii="PT Astra Serif" w:hAnsi="PT Astra Serif" w:cs="Calibri"/>
                <w:b/>
                <w:bCs/>
              </w:rPr>
            </w:pPr>
            <w:r>
              <w:rPr>
                <w:rFonts w:ascii="PT Astra Serif" w:hAnsi="PT Astra Serif" w:cs="Calibri"/>
                <w:b/>
                <w:bCs/>
              </w:rPr>
              <w:t>Название</w:t>
            </w:r>
          </w:p>
        </w:tc>
        <w:tc>
          <w:tcPr>
            <w:tcW w:w="51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jc w:val="center"/>
              <w:rPr>
                <w:rFonts w:ascii="PT Astra Serif" w:hAnsi="PT Astra Serif" w:cs="Calibri"/>
                <w:b/>
                <w:bCs/>
              </w:rPr>
            </w:pPr>
            <w:r>
              <w:rPr>
                <w:rFonts w:ascii="PT Astra Serif" w:hAnsi="PT Astra Serif" w:cs="Calibri"/>
                <w:b/>
                <w:bCs/>
              </w:rPr>
              <w:t>Описание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jc w:val="center"/>
              <w:rPr>
                <w:rFonts w:ascii="PT Astra Serif" w:hAnsi="PT Astra Serif" w:cs="Calibri"/>
                <w:b/>
                <w:bCs/>
              </w:rPr>
            </w:pPr>
            <w:r>
              <w:rPr>
                <w:rFonts w:ascii="PT Astra Serif" w:hAnsi="PT Astra Serif" w:cs="Calibri"/>
                <w:b/>
                <w:bCs/>
              </w:rPr>
              <w:t>Локация</w:t>
            </w:r>
          </w:p>
        </w:tc>
        <w:tc>
          <w:tcPr>
            <w:tcW w:w="2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jc w:val="center"/>
              <w:rPr>
                <w:rFonts w:ascii="PT Astra Serif" w:hAnsi="PT Astra Serif" w:cs="Calibri"/>
                <w:b/>
                <w:bCs/>
              </w:rPr>
            </w:pPr>
            <w:r>
              <w:rPr>
                <w:rFonts w:ascii="PT Astra Serif" w:hAnsi="PT Astra Serif" w:cs="Calibri"/>
                <w:b/>
                <w:bCs/>
              </w:rPr>
              <w:t>Контактное лицо</w:t>
            </w:r>
          </w:p>
        </w:tc>
      </w:tr>
      <w:tr w:rsidR="00E67725" w:rsidTr="006F7E6A"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E67725">
            <w:pPr>
              <w:numPr>
                <w:ilvl w:val="0"/>
                <w:numId w:val="3"/>
              </w:numPr>
              <w:ind w:left="794" w:hanging="680"/>
              <w:jc w:val="center"/>
              <w:rPr>
                <w:rFonts w:ascii="PT Astra Serif" w:hAnsi="PT Astra Serif" w:cs="Calibri"/>
                <w:color w:val="000000"/>
              </w:rPr>
            </w:pPr>
          </w:p>
        </w:tc>
        <w:tc>
          <w:tcPr>
            <w:tcW w:w="1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07.01.2024</w:t>
            </w:r>
          </w:p>
        </w:tc>
        <w:tc>
          <w:tcPr>
            <w:tcW w:w="30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Рождественский бал</w:t>
            </w:r>
          </w:p>
        </w:tc>
        <w:tc>
          <w:tcPr>
            <w:tcW w:w="51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hAnsi="PT Astra Serif"/>
                <w:color w:val="020000"/>
              </w:rPr>
            </w:pPr>
            <w:r>
              <w:rPr>
                <w:rFonts w:ascii="PT Astra Serif" w:hAnsi="PT Astra Serif"/>
                <w:color w:val="020000"/>
              </w:rPr>
              <w:t>7 января, в день самого светлого и радостного христианского праздника, Тульская филармония приглашает всех желающих на рождественский бал в Колонный зал Дворянского собрания.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Колонный зал Дома Дворянского собрания</w:t>
            </w:r>
          </w:p>
        </w:tc>
        <w:tc>
          <w:tcPr>
            <w:tcW w:w="2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Серегин Алексей</w:t>
            </w:r>
          </w:p>
        </w:tc>
      </w:tr>
      <w:tr w:rsidR="00E67725" w:rsidTr="006F7E6A">
        <w:tc>
          <w:tcPr>
            <w:tcW w:w="153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819E"/>
          </w:tcPr>
          <w:p w:rsidR="00E67725" w:rsidRDefault="00423905">
            <w:pPr>
              <w:jc w:val="center"/>
              <w:rPr>
                <w:rFonts w:ascii="PT Astra Serif" w:hAnsi="PT Astra Serif" w:cs="Calibri"/>
                <w:b/>
                <w:bCs/>
              </w:rPr>
            </w:pPr>
            <w:r>
              <w:rPr>
                <w:rFonts w:ascii="PT Astra Serif" w:hAnsi="PT Astra Serif" w:cs="Calibri"/>
                <w:b/>
                <w:bCs/>
              </w:rPr>
              <w:t>Блок «Музейный театр»</w:t>
            </w:r>
          </w:p>
        </w:tc>
      </w:tr>
      <w:tr w:rsidR="00E67725" w:rsidTr="006F7E6A"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jc w:val="center"/>
              <w:rPr>
                <w:rFonts w:ascii="PT Astra Serif" w:hAnsi="PT Astra Serif" w:cs="Calibri"/>
                <w:b/>
                <w:bCs/>
              </w:rPr>
            </w:pPr>
            <w:r>
              <w:rPr>
                <w:rFonts w:ascii="PT Astra Serif" w:hAnsi="PT Astra Serif" w:cs="Calibri"/>
                <w:b/>
                <w:bCs/>
              </w:rPr>
              <w:t>№</w:t>
            </w:r>
          </w:p>
          <w:p w:rsidR="00E67725" w:rsidRDefault="00E67725">
            <w:pPr>
              <w:jc w:val="center"/>
              <w:rPr>
                <w:rFonts w:ascii="PT Astra Serif" w:hAnsi="PT Astra Serif" w:cs="Calibri"/>
                <w:b/>
                <w:bCs/>
              </w:rPr>
            </w:pPr>
          </w:p>
        </w:tc>
        <w:tc>
          <w:tcPr>
            <w:tcW w:w="1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jc w:val="center"/>
              <w:rPr>
                <w:rFonts w:ascii="PT Astra Serif" w:hAnsi="PT Astra Serif" w:cs="Calibri"/>
                <w:b/>
                <w:bCs/>
              </w:rPr>
            </w:pPr>
            <w:r>
              <w:rPr>
                <w:rFonts w:ascii="PT Astra Serif" w:hAnsi="PT Astra Serif" w:cs="Calibri"/>
                <w:b/>
                <w:bCs/>
              </w:rPr>
              <w:t>Дата</w:t>
            </w:r>
          </w:p>
        </w:tc>
        <w:tc>
          <w:tcPr>
            <w:tcW w:w="30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jc w:val="center"/>
              <w:rPr>
                <w:rFonts w:ascii="PT Astra Serif" w:hAnsi="PT Astra Serif" w:cs="Calibri"/>
                <w:b/>
                <w:bCs/>
              </w:rPr>
            </w:pPr>
            <w:r>
              <w:rPr>
                <w:rFonts w:ascii="PT Astra Serif" w:hAnsi="PT Astra Serif" w:cs="Calibri"/>
                <w:b/>
                <w:bCs/>
              </w:rPr>
              <w:t>Название</w:t>
            </w:r>
          </w:p>
        </w:tc>
        <w:tc>
          <w:tcPr>
            <w:tcW w:w="51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jc w:val="center"/>
              <w:rPr>
                <w:rFonts w:ascii="PT Astra Serif" w:hAnsi="PT Astra Serif" w:cs="Calibri"/>
                <w:b/>
                <w:bCs/>
              </w:rPr>
            </w:pPr>
            <w:r>
              <w:rPr>
                <w:rFonts w:ascii="PT Astra Serif" w:hAnsi="PT Astra Serif" w:cs="Calibri"/>
                <w:b/>
                <w:bCs/>
              </w:rPr>
              <w:t>Описание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jc w:val="center"/>
              <w:rPr>
                <w:rFonts w:ascii="PT Astra Serif" w:hAnsi="PT Astra Serif" w:cs="Calibri"/>
                <w:b/>
                <w:bCs/>
              </w:rPr>
            </w:pPr>
            <w:r>
              <w:rPr>
                <w:rFonts w:ascii="PT Astra Serif" w:hAnsi="PT Astra Serif" w:cs="Calibri"/>
                <w:b/>
                <w:bCs/>
              </w:rPr>
              <w:t>Локация</w:t>
            </w:r>
          </w:p>
        </w:tc>
        <w:tc>
          <w:tcPr>
            <w:tcW w:w="2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jc w:val="center"/>
              <w:rPr>
                <w:rFonts w:ascii="PT Astra Serif" w:hAnsi="PT Astra Serif" w:cs="Calibri"/>
                <w:b/>
                <w:bCs/>
              </w:rPr>
            </w:pPr>
            <w:r>
              <w:rPr>
                <w:rFonts w:ascii="PT Astra Serif" w:hAnsi="PT Astra Serif" w:cs="Calibri"/>
                <w:b/>
                <w:bCs/>
              </w:rPr>
              <w:t>Контактное лицо</w:t>
            </w:r>
          </w:p>
        </w:tc>
      </w:tr>
      <w:tr w:rsidR="00E67725" w:rsidTr="006F7E6A">
        <w:tc>
          <w:tcPr>
            <w:tcW w:w="15315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7DC"/>
          </w:tcPr>
          <w:p w:rsidR="00E67725" w:rsidRDefault="00423905">
            <w:pPr>
              <w:ind w:left="777"/>
              <w:jc w:val="center"/>
              <w:rPr>
                <w:rFonts w:ascii="PT Astra Serif" w:hAnsi="PT Astra Serif" w:cs="Calibri"/>
                <w:b/>
                <w:bCs/>
                <w:color w:val="00000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</w:rPr>
              <w:t>18-24 декабря</w:t>
            </w:r>
          </w:p>
        </w:tc>
      </w:tr>
      <w:tr w:rsidR="00E67725" w:rsidTr="006F7E6A"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E67725">
            <w:pPr>
              <w:numPr>
                <w:ilvl w:val="0"/>
                <w:numId w:val="3"/>
              </w:numPr>
              <w:ind w:left="794" w:hanging="680"/>
              <w:jc w:val="center"/>
              <w:rPr>
                <w:rFonts w:ascii="PT Astra Serif" w:hAnsi="PT Astra Serif" w:cs="Calibri"/>
                <w:color w:val="000000"/>
              </w:rPr>
            </w:pPr>
          </w:p>
        </w:tc>
        <w:tc>
          <w:tcPr>
            <w:tcW w:w="1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snapToGrid w:val="0"/>
              <w:jc w:val="center"/>
              <w:rPr>
                <w:rFonts w:ascii="PT Astra Serif" w:eastAsia="Calibri" w:hAnsi="PT Astra Serif" w:cs="Times New Roman"/>
              </w:rPr>
            </w:pPr>
            <w:r>
              <w:rPr>
                <w:rFonts w:ascii="PT Astra Serif" w:eastAsia="Calibri" w:hAnsi="PT Astra Serif" w:cs="Times New Roman"/>
              </w:rPr>
              <w:t xml:space="preserve">С 20.12.2023 по 07.01.2024 </w:t>
            </w:r>
          </w:p>
          <w:p w:rsidR="00E67725" w:rsidRDefault="00423905">
            <w:pPr>
              <w:rPr>
                <w:rFonts w:ascii="PT Astra Serif" w:eastAsia="Calibri" w:hAnsi="PT Astra Serif" w:cs="Times New Roman"/>
              </w:rPr>
            </w:pPr>
            <w:r>
              <w:rPr>
                <w:rFonts w:ascii="PT Astra Serif" w:eastAsia="Calibri" w:hAnsi="PT Astra Serif" w:cs="Times New Roman"/>
              </w:rPr>
              <w:t>(время проведения по заявкам групп)</w:t>
            </w:r>
          </w:p>
          <w:p w:rsidR="00E67725" w:rsidRDefault="00E67725">
            <w:pPr>
              <w:jc w:val="center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30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  <w:color w:val="000000"/>
              </w:rPr>
              <w:t>Вертепное кукольное представление, посвященное Рождеству Христову «Рождественский вертеп или свет рождественской звезды»</w:t>
            </w:r>
          </w:p>
        </w:tc>
        <w:tc>
          <w:tcPr>
            <w:tcW w:w="51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jc w:val="both"/>
              <w:rPr>
                <w:rFonts w:ascii="PT Astra Serif" w:hAnsi="PT Astra Serif" w:cs="Times New Roman"/>
                <w:color w:val="000000"/>
                <w:shd w:val="clear" w:color="auto" w:fill="FFFFFF"/>
              </w:rPr>
            </w:pPr>
            <w:r>
              <w:rPr>
                <w:rFonts w:ascii="PT Astra Serif" w:hAnsi="PT Astra Serif" w:cs="Times New Roman"/>
                <w:color w:val="000000"/>
                <w:shd w:val="clear" w:color="auto" w:fill="FFFFFF"/>
              </w:rPr>
              <w:t xml:space="preserve">Как в рождественские дни создать детям и взрослым сказочное настроение, чтобы Рождество было незабываемым? Вертеп – это традиционное кукольное представление, кукольная мистерия, посвященная Рождеству Христову. Камерные вертепные представления уникальны по своей особой атмосфере и непреходящей важности сохранения и развития форм русского традиционного театра кукол. Сюжетная линия программы опирается на историю встречи Рождества в семейном кругу… 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jc w:val="center"/>
              <w:rPr>
                <w:rFonts w:ascii="PT Astra Serif" w:eastAsia="Calibri" w:hAnsi="PT Astra Serif" w:cs="Times New Roman"/>
              </w:rPr>
            </w:pPr>
            <w:r>
              <w:rPr>
                <w:rFonts w:ascii="PT Astra Serif" w:eastAsia="Calibri" w:hAnsi="PT Astra Serif" w:cs="Times New Roman"/>
                <w:color w:val="000000"/>
              </w:rPr>
              <w:t>фольклорный театр «Булыжник»</w:t>
            </w:r>
          </w:p>
          <w:p w:rsidR="00E67725" w:rsidRDefault="00423905">
            <w:pPr>
              <w:jc w:val="center"/>
              <w:rPr>
                <w:rFonts w:ascii="PT Astra Serif" w:eastAsia="Calibri" w:hAnsi="PT Astra Serif" w:cs="Times New Roman"/>
              </w:rPr>
            </w:pPr>
            <w:r>
              <w:rPr>
                <w:rFonts w:ascii="PT Astra Serif" w:eastAsia="Calibri" w:hAnsi="PT Astra Serif" w:cs="Times New Roman"/>
                <w:color w:val="000000"/>
              </w:rPr>
              <w:t>ГУК ТО «ОЦРК»</w:t>
            </w:r>
          </w:p>
        </w:tc>
        <w:tc>
          <w:tcPr>
            <w:tcW w:w="2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eastAsia="Times New Roman" w:hAnsi="PT Astra Serif" w:cs="Times New Roman"/>
                <w:lang w:bidi="ar-SA"/>
              </w:rPr>
            </w:pPr>
            <w:r>
              <w:rPr>
                <w:rFonts w:ascii="PT Astra Serif" w:eastAsia="Times New Roman" w:hAnsi="PT Astra Serif" w:cs="Times New Roman"/>
                <w:lang w:bidi="ar-SA"/>
              </w:rPr>
              <w:t>Смурова Е.С.</w:t>
            </w:r>
          </w:p>
          <w:p w:rsidR="00E67725" w:rsidRDefault="00423905">
            <w:pPr>
              <w:jc w:val="center"/>
              <w:rPr>
                <w:rFonts w:ascii="PT Astra Serif" w:eastAsia="Times New Roman" w:hAnsi="PT Astra Serif" w:cs="Times New Roman"/>
                <w:lang w:bidi="ar-SA"/>
              </w:rPr>
            </w:pPr>
            <w:proofErr w:type="spellStart"/>
            <w:r>
              <w:rPr>
                <w:rFonts w:ascii="PT Astra Serif" w:eastAsia="Times New Roman" w:hAnsi="PT Astra Serif" w:cs="Times New Roman"/>
                <w:color w:val="000000"/>
                <w:lang w:bidi="ar-SA"/>
              </w:rPr>
              <w:t>Маричева</w:t>
            </w:r>
            <w:proofErr w:type="spellEnd"/>
            <w:r>
              <w:rPr>
                <w:rFonts w:ascii="PT Astra Serif" w:eastAsia="Times New Roman" w:hAnsi="PT Astra Serif" w:cs="Times New Roman"/>
                <w:color w:val="000000"/>
                <w:lang w:bidi="ar-SA"/>
              </w:rPr>
              <w:t xml:space="preserve"> С.В.</w:t>
            </w:r>
          </w:p>
        </w:tc>
      </w:tr>
      <w:tr w:rsidR="00E67725" w:rsidTr="006F7E6A"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E67725">
            <w:pPr>
              <w:numPr>
                <w:ilvl w:val="0"/>
                <w:numId w:val="3"/>
              </w:numPr>
              <w:ind w:left="794" w:hanging="680"/>
              <w:jc w:val="center"/>
              <w:rPr>
                <w:rFonts w:ascii="PT Astra Serif" w:hAnsi="PT Astra Serif" w:cs="Calibri"/>
                <w:color w:val="000000"/>
              </w:rPr>
            </w:pPr>
          </w:p>
        </w:tc>
        <w:tc>
          <w:tcPr>
            <w:tcW w:w="1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jc w:val="center"/>
              <w:rPr>
                <w:rFonts w:ascii="PT Astra Serif" w:eastAsia="Calibri" w:hAnsi="PT Astra Serif" w:cs="Times New Roman"/>
                <w:color w:val="000000"/>
                <w:kern w:val="0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000000"/>
                <w:kern w:val="0"/>
                <w:lang w:eastAsia="en-US" w:bidi="ar-SA"/>
              </w:rPr>
              <w:t xml:space="preserve">23.12.2023 </w:t>
            </w:r>
            <w:r>
              <w:rPr>
                <w:rFonts w:ascii="PT Astra Serif" w:eastAsia="Calibri" w:hAnsi="PT Astra Serif" w:cs="Times New Roman"/>
                <w:color w:val="000000"/>
                <w:kern w:val="0"/>
                <w:lang w:eastAsia="en-US" w:bidi="ar-SA"/>
              </w:rPr>
              <w:lastRenderedPageBreak/>
              <w:t>— 28.12.2023</w:t>
            </w:r>
          </w:p>
          <w:p w:rsidR="00E67725" w:rsidRDefault="00E6772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30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jc w:val="center"/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/>
              </w:rPr>
              <w:lastRenderedPageBreak/>
              <w:t xml:space="preserve">Детское новогоднее </w:t>
            </w:r>
            <w:r>
              <w:rPr>
                <w:rFonts w:ascii="PT Astra Serif" w:hAnsi="PT Astra Serif" w:cs="Times New Roman"/>
                <w:color w:val="000000"/>
              </w:rPr>
              <w:lastRenderedPageBreak/>
              <w:t>театрализованное представление «Морской поход Богатырского Шлема»</w:t>
            </w:r>
          </w:p>
        </w:tc>
        <w:tc>
          <w:tcPr>
            <w:tcW w:w="51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jc w:val="both"/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/>
              </w:rPr>
              <w:lastRenderedPageBreak/>
              <w:t xml:space="preserve"> Магическая сила Богатырского Шлема уже </w:t>
            </w:r>
            <w:r>
              <w:rPr>
                <w:rFonts w:ascii="PT Astra Serif" w:hAnsi="PT Astra Serif" w:cs="Times New Roman"/>
                <w:color w:val="000000"/>
              </w:rPr>
              <w:lastRenderedPageBreak/>
              <w:t xml:space="preserve">переносила зрителей к далеким звездным мирам, помогала совершить путешествие сквозь время, открыть множество тайн истории и преодолеть все преграды на пути к празднику. В Новом 2024 году мы приглашаем команду смелых и отважных юных друзей музея вместе с Дедом Морозом, Снегурочкой и сказочной птицей </w:t>
            </w:r>
            <w:proofErr w:type="spellStart"/>
            <w:r>
              <w:rPr>
                <w:rFonts w:ascii="PT Astra Serif" w:hAnsi="PT Astra Serif" w:cs="Times New Roman"/>
                <w:color w:val="000000"/>
              </w:rPr>
              <w:t>Гамаюн</w:t>
            </w:r>
            <w:proofErr w:type="spellEnd"/>
            <w:r>
              <w:rPr>
                <w:rFonts w:ascii="PT Astra Serif" w:hAnsi="PT Astra Serif" w:cs="Times New Roman"/>
                <w:color w:val="000000"/>
              </w:rPr>
              <w:t xml:space="preserve"> отправиться в захватывающее путешествие в подводное царство.</w:t>
            </w:r>
          </w:p>
          <w:p w:rsidR="00E67725" w:rsidRDefault="00423905">
            <w:pPr>
              <w:jc w:val="both"/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/>
              </w:rPr>
              <w:t xml:space="preserve">Богатырский </w:t>
            </w:r>
            <w:proofErr w:type="gramStart"/>
            <w:r>
              <w:rPr>
                <w:rFonts w:ascii="PT Astra Serif" w:hAnsi="PT Astra Serif" w:cs="Times New Roman"/>
                <w:color w:val="000000"/>
              </w:rPr>
              <w:t>Шлем</w:t>
            </w:r>
            <w:proofErr w:type="gramEnd"/>
            <w:r>
              <w:rPr>
                <w:rFonts w:ascii="PT Astra Serif" w:hAnsi="PT Astra Serif" w:cs="Times New Roman"/>
                <w:color w:val="000000"/>
              </w:rPr>
              <w:t xml:space="preserve"> превратится в подводную лодку, оживут стальные стражи и направят мощь на укрепление торжества добра, света и любви. В зрелищном, потрясающе красивом, ярком и динамичном представлении используются самые современные мультимедийные, лазерные и сценические эффекты, восхитительные трюки, завораживающие иллюзии и акробатические номера.</w:t>
            </w:r>
          </w:p>
          <w:p w:rsidR="00E67725" w:rsidRDefault="00423905">
            <w:pPr>
              <w:jc w:val="both"/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/>
              </w:rPr>
              <w:t>Традиционно перед началом и по окончании представления с детьми проводятся занимательные игры, конкурсы, танцы, фотосессии. (6 +) .Стоимость билета – 850 р.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jc w:val="center"/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/>
              </w:rPr>
              <w:lastRenderedPageBreak/>
              <w:t xml:space="preserve">Федеральное </w:t>
            </w:r>
            <w:r>
              <w:rPr>
                <w:rFonts w:ascii="PT Astra Serif" w:hAnsi="PT Astra Serif" w:cs="Times New Roman"/>
                <w:color w:val="000000"/>
              </w:rPr>
              <w:lastRenderedPageBreak/>
              <w:t>государственное учреждение культуры «Тульский государственный музей оружия» (здание-шлем),</w:t>
            </w:r>
          </w:p>
          <w:p w:rsidR="00E67725" w:rsidRDefault="00423905">
            <w:pPr>
              <w:jc w:val="center"/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/>
              </w:rPr>
              <w:t xml:space="preserve"> г. Тула,</w:t>
            </w:r>
          </w:p>
          <w:p w:rsidR="00E67725" w:rsidRDefault="00423905">
            <w:pPr>
              <w:jc w:val="center"/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/>
              </w:rPr>
              <w:t>ул. Октябрьская, 2, Зал Славы российского оружия</w:t>
            </w:r>
          </w:p>
        </w:tc>
        <w:tc>
          <w:tcPr>
            <w:tcW w:w="2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jc w:val="center"/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/>
              </w:rPr>
              <w:lastRenderedPageBreak/>
              <w:t xml:space="preserve">Ткачева Ольга </w:t>
            </w:r>
            <w:r>
              <w:rPr>
                <w:rFonts w:ascii="PT Astra Serif" w:hAnsi="PT Astra Serif" w:cs="Times New Roman"/>
                <w:color w:val="000000"/>
              </w:rPr>
              <w:lastRenderedPageBreak/>
              <w:t>Владимировна, заместитель директора по культурно-образовательной деятельности, информационному обеспечению и связям с общественностью, т.8-962-278-08-23</w:t>
            </w:r>
          </w:p>
        </w:tc>
      </w:tr>
      <w:tr w:rsidR="00E67725" w:rsidTr="006F7E6A"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E67725">
            <w:pPr>
              <w:numPr>
                <w:ilvl w:val="0"/>
                <w:numId w:val="3"/>
              </w:numPr>
              <w:ind w:left="794" w:hanging="680"/>
              <w:jc w:val="center"/>
              <w:rPr>
                <w:rFonts w:ascii="PT Astra Serif" w:hAnsi="PT Astra Serif" w:cs="Calibri"/>
                <w:color w:val="000000"/>
              </w:rPr>
            </w:pPr>
          </w:p>
        </w:tc>
        <w:tc>
          <w:tcPr>
            <w:tcW w:w="1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/>
              </w:rPr>
              <w:t>24-26.12.2023, 30.12.2023</w:t>
            </w:r>
          </w:p>
        </w:tc>
        <w:tc>
          <w:tcPr>
            <w:tcW w:w="30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jc w:val="both"/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/>
              </w:rPr>
              <w:t>Сказочный мюзикл «как лесовики Новый год спасали»</w:t>
            </w:r>
          </w:p>
        </w:tc>
        <w:tc>
          <w:tcPr>
            <w:tcW w:w="51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hyperlink r:id="rId9">
              <w:r>
                <w:rPr>
                  <w:rFonts w:ascii="PT Astra Serif" w:hAnsi="PT Astra Serif" w:cs="Times New Roman"/>
                  <w:color w:val="000000"/>
                </w:rPr>
                <w:t>Фольклорный ансамбль «Услада»</w:t>
              </w:r>
            </w:hyperlink>
            <w:r>
              <w:rPr>
                <w:rFonts w:ascii="PT Astra Serif" w:hAnsi="PT Astra Serif" w:cs="Times New Roman"/>
                <w:color w:val="000000"/>
              </w:rPr>
              <w:br/>
              <w:t>Художественный руководитель – заслуженный работник РФ Марина Федосеева</w:t>
            </w:r>
            <w:r>
              <w:rPr>
                <w:rFonts w:ascii="PT Astra Serif" w:hAnsi="PT Astra Serif" w:cs="Times New Roman"/>
                <w:color w:val="000000"/>
              </w:rPr>
              <w:br/>
            </w:r>
            <w:r>
              <w:rPr>
                <w:rFonts w:ascii="PT Astra Serif" w:hAnsi="PT Astra Serif" w:cs="Times New Roman"/>
                <w:color w:val="000000"/>
              </w:rPr>
              <w:br/>
            </w:r>
            <w:hyperlink r:id="rId10">
              <w:r>
                <w:rPr>
                  <w:rFonts w:ascii="PT Astra Serif" w:hAnsi="PT Astra Serif" w:cs="Times New Roman"/>
                  <w:color w:val="000000"/>
                </w:rPr>
                <w:t>А</w:t>
              </w:r>
            </w:hyperlink>
            <w:hyperlink r:id="rId11">
              <w:r>
                <w:rPr>
                  <w:rFonts w:ascii="PT Astra Serif" w:hAnsi="PT Astra Serif" w:cs="Times New Roman"/>
                  <w:color w:val="000000"/>
                </w:rPr>
                <w:t>нсамбль танца «Визави»</w:t>
              </w:r>
            </w:hyperlink>
            <w:r>
              <w:rPr>
                <w:rFonts w:ascii="PT Astra Serif" w:hAnsi="PT Astra Serif" w:cs="Times New Roman"/>
                <w:color w:val="000000"/>
              </w:rPr>
              <w:br/>
              <w:t>Руководитель — Денис Васин</w:t>
            </w:r>
            <w:r>
              <w:rPr>
                <w:rFonts w:ascii="PT Astra Serif" w:hAnsi="PT Astra Serif" w:cs="Times New Roman"/>
                <w:color w:val="000000"/>
              </w:rPr>
              <w:br/>
            </w:r>
            <w:r>
              <w:rPr>
                <w:rFonts w:ascii="PT Astra Serif" w:hAnsi="PT Astra Serif" w:cs="Times New Roman"/>
                <w:color w:val="000000"/>
              </w:rPr>
              <w:br/>
              <w:t xml:space="preserve"> Режиссёр – Вениамин </w:t>
            </w:r>
            <w:proofErr w:type="spellStart"/>
            <w:r>
              <w:rPr>
                <w:rFonts w:ascii="PT Astra Serif" w:hAnsi="PT Astra Serif" w:cs="Times New Roman"/>
                <w:color w:val="000000"/>
              </w:rPr>
              <w:t>Найман</w:t>
            </w:r>
            <w:proofErr w:type="spellEnd"/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/>
              </w:rPr>
              <w:t>Концертный зал Тульской областной филармонии</w:t>
            </w:r>
          </w:p>
        </w:tc>
        <w:tc>
          <w:tcPr>
            <w:tcW w:w="2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/>
              </w:rPr>
              <w:t>Серегин Алексей</w:t>
            </w:r>
          </w:p>
        </w:tc>
      </w:tr>
      <w:tr w:rsidR="00E67725" w:rsidTr="006F7E6A">
        <w:tc>
          <w:tcPr>
            <w:tcW w:w="15315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7DC"/>
          </w:tcPr>
          <w:p w:rsidR="00E67725" w:rsidRDefault="00423905">
            <w:pPr>
              <w:ind w:left="1554"/>
              <w:jc w:val="center"/>
              <w:rPr>
                <w:rFonts w:ascii="PT Astra Serif" w:hAnsi="PT Astra Serif" w:cs="Calibri"/>
                <w:b/>
                <w:bCs/>
                <w:color w:val="00000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</w:rPr>
              <w:t>25-31 декабря</w:t>
            </w:r>
          </w:p>
        </w:tc>
      </w:tr>
      <w:tr w:rsidR="00E67725" w:rsidTr="006F7E6A"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E67725">
            <w:pPr>
              <w:numPr>
                <w:ilvl w:val="0"/>
                <w:numId w:val="3"/>
              </w:numPr>
              <w:ind w:left="794" w:hanging="680"/>
              <w:jc w:val="center"/>
              <w:rPr>
                <w:rFonts w:ascii="PT Astra Serif" w:hAnsi="PT Astra Serif" w:cs="Calibri"/>
                <w:color w:val="000000"/>
              </w:rPr>
            </w:pPr>
          </w:p>
        </w:tc>
        <w:tc>
          <w:tcPr>
            <w:tcW w:w="1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eastAsia="Calibri" w:hAnsi="PT Astra Serif"/>
                <w:color w:val="000000"/>
                <w:kern w:val="0"/>
                <w:lang w:eastAsia="en-US" w:bidi="ar-SA"/>
              </w:rPr>
            </w:pPr>
            <w:r>
              <w:rPr>
                <w:rFonts w:ascii="PT Astra Serif" w:eastAsia="Calibri" w:hAnsi="PT Astra Serif"/>
                <w:color w:val="000000"/>
                <w:kern w:val="0"/>
                <w:lang w:eastAsia="en-US" w:bidi="ar-SA"/>
              </w:rPr>
              <w:t xml:space="preserve">27 декабря </w:t>
            </w:r>
            <w:r>
              <w:rPr>
                <w:rFonts w:ascii="PT Astra Serif" w:eastAsia="Calibri" w:hAnsi="PT Astra Serif"/>
                <w:color w:val="000000"/>
                <w:kern w:val="0"/>
                <w:lang w:eastAsia="en-US" w:bidi="ar-SA"/>
              </w:rPr>
              <w:lastRenderedPageBreak/>
              <w:t>18.00</w:t>
            </w:r>
          </w:p>
        </w:tc>
        <w:tc>
          <w:tcPr>
            <w:tcW w:w="30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eastAsia="Calibri" w:hAnsi="PT Astra Serif"/>
                <w:kern w:val="0"/>
                <w:lang w:eastAsia="en-US" w:bidi="ar-SA"/>
              </w:rPr>
            </w:pPr>
            <w:r>
              <w:rPr>
                <w:rFonts w:ascii="PT Astra Serif" w:eastAsia="Calibri" w:hAnsi="PT Astra Serif"/>
                <w:color w:val="000000"/>
                <w:kern w:val="0"/>
                <w:lang w:eastAsia="en-US" w:bidi="ar-SA"/>
              </w:rPr>
              <w:lastRenderedPageBreak/>
              <w:t>«Волшебники страниц» музыкальный спектакль</w:t>
            </w:r>
          </w:p>
        </w:tc>
        <w:tc>
          <w:tcPr>
            <w:tcW w:w="51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eastAsia="Calibri" w:hAnsi="PT Astra Serif"/>
                <w:kern w:val="0"/>
                <w:lang w:eastAsia="en-US" w:bidi="ar-SA"/>
              </w:rPr>
            </w:pPr>
            <w:r>
              <w:rPr>
                <w:rFonts w:ascii="PT Astra Serif" w:eastAsia="Calibri" w:hAnsi="PT Astra Serif"/>
                <w:kern w:val="0"/>
                <w:lang w:eastAsia="en-US" w:bidi="ar-SA"/>
              </w:rPr>
              <w:t>Новогодний калейдоскоп с Дедом Морозом и Снегурочкой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eastAsia="Calibri" w:hAnsi="PT Astra Serif"/>
                <w:color w:val="000000"/>
                <w:kern w:val="0"/>
                <w:lang w:eastAsia="en-US" w:bidi="ar-SA"/>
              </w:rPr>
            </w:pPr>
            <w:r>
              <w:rPr>
                <w:rFonts w:ascii="PT Astra Serif" w:eastAsia="Calibri" w:hAnsi="PT Astra Serif"/>
                <w:color w:val="000000"/>
                <w:kern w:val="0"/>
                <w:lang w:eastAsia="en-US" w:bidi="ar-SA"/>
              </w:rPr>
              <w:t>Дом Культуры. Ясная Поляна.</w:t>
            </w:r>
          </w:p>
        </w:tc>
        <w:tc>
          <w:tcPr>
            <w:tcW w:w="2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eastAsia="Calibri" w:hAnsi="PT Astra Serif"/>
                <w:kern w:val="0"/>
                <w:lang w:eastAsia="en-US" w:bidi="ar-SA"/>
              </w:rPr>
            </w:pPr>
            <w:r>
              <w:rPr>
                <w:rFonts w:ascii="PT Astra Serif" w:eastAsia="Calibri" w:hAnsi="PT Astra Serif"/>
                <w:kern w:val="0"/>
                <w:lang w:eastAsia="en-US" w:bidi="ar-SA"/>
              </w:rPr>
              <w:t xml:space="preserve">Наталья </w:t>
            </w:r>
            <w:proofErr w:type="spellStart"/>
            <w:r>
              <w:rPr>
                <w:rFonts w:ascii="PT Astra Serif" w:eastAsia="Calibri" w:hAnsi="PT Astra Serif"/>
                <w:kern w:val="0"/>
                <w:lang w:eastAsia="en-US" w:bidi="ar-SA"/>
              </w:rPr>
              <w:t>Михно</w:t>
            </w:r>
            <w:proofErr w:type="spellEnd"/>
          </w:p>
          <w:p w:rsidR="00E67725" w:rsidRDefault="00423905">
            <w:hyperlink r:id="rId12">
              <w:r>
                <w:rPr>
                  <w:rFonts w:ascii="PT Astra Serif" w:eastAsia="Calibri" w:hAnsi="PT Astra Serif"/>
                  <w:kern w:val="0"/>
                  <w:lang w:eastAsia="en-US" w:bidi="ar-SA"/>
                </w:rPr>
                <w:t>+7 (48751) 76-3-96</w:t>
              </w:r>
            </w:hyperlink>
          </w:p>
        </w:tc>
      </w:tr>
      <w:tr w:rsidR="00E67725" w:rsidTr="006F7E6A"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E67725">
            <w:pPr>
              <w:numPr>
                <w:ilvl w:val="0"/>
                <w:numId w:val="3"/>
              </w:numPr>
              <w:ind w:left="794" w:hanging="680"/>
              <w:jc w:val="center"/>
              <w:rPr>
                <w:rFonts w:ascii="PT Astra Serif" w:hAnsi="PT Astra Serif" w:cs="Calibri"/>
                <w:color w:val="000000"/>
              </w:rPr>
            </w:pPr>
          </w:p>
        </w:tc>
        <w:tc>
          <w:tcPr>
            <w:tcW w:w="1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eastAsia="Calibri" w:hAnsi="PT Astra Serif"/>
                <w:color w:val="000000"/>
                <w:kern w:val="0"/>
                <w:lang w:eastAsia="en-US" w:bidi="ar-SA"/>
              </w:rPr>
            </w:pPr>
            <w:r>
              <w:rPr>
                <w:rFonts w:ascii="PT Astra Serif" w:eastAsia="Calibri" w:hAnsi="PT Astra Serif"/>
                <w:color w:val="000000"/>
                <w:kern w:val="0"/>
                <w:lang w:eastAsia="en-US" w:bidi="ar-SA"/>
              </w:rPr>
              <w:t>28 декабря 18.00</w:t>
            </w:r>
          </w:p>
        </w:tc>
        <w:tc>
          <w:tcPr>
            <w:tcW w:w="30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eastAsia="Calibri" w:hAnsi="PT Astra Serif"/>
                <w:kern w:val="0"/>
                <w:lang w:eastAsia="en-US" w:bidi="ar-SA"/>
              </w:rPr>
            </w:pPr>
            <w:r>
              <w:rPr>
                <w:rFonts w:ascii="PT Astra Serif" w:eastAsia="Calibri" w:hAnsi="PT Astra Serif"/>
                <w:kern w:val="0"/>
                <w:lang w:eastAsia="en-US" w:bidi="ar-SA"/>
              </w:rPr>
              <w:t xml:space="preserve">« Когда выбросят ёлку» спектакль по пьесе </w:t>
            </w:r>
            <w:proofErr w:type="spellStart"/>
            <w:r>
              <w:rPr>
                <w:rFonts w:ascii="PT Astra Serif" w:eastAsia="Calibri" w:hAnsi="PT Astra Serif"/>
                <w:kern w:val="0"/>
                <w:lang w:eastAsia="en-US" w:bidi="ar-SA"/>
              </w:rPr>
              <w:t>Рагима</w:t>
            </w:r>
            <w:proofErr w:type="spellEnd"/>
            <w:r>
              <w:rPr>
                <w:rFonts w:ascii="PT Astra Serif" w:eastAsia="Calibri" w:hAnsi="PT Astra Serif"/>
                <w:kern w:val="0"/>
                <w:lang w:eastAsia="en-US" w:bidi="ar-SA"/>
              </w:rPr>
              <w:t xml:space="preserve"> Мусаева</w:t>
            </w:r>
          </w:p>
        </w:tc>
        <w:tc>
          <w:tcPr>
            <w:tcW w:w="51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eastAsia="Calibri" w:hAnsi="PT Astra Serif"/>
                <w:kern w:val="0"/>
                <w:lang w:eastAsia="en-US" w:bidi="ar-SA"/>
              </w:rPr>
            </w:pPr>
            <w:r>
              <w:rPr>
                <w:rFonts w:ascii="PT Astra Serif" w:eastAsia="Calibri" w:hAnsi="PT Astra Serif"/>
                <w:kern w:val="0"/>
                <w:lang w:eastAsia="en-US" w:bidi="ar-SA"/>
              </w:rPr>
              <w:t>Новогодний калейдоскоп с Дедом Морозом и Снегурочкой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eastAsia="Calibri" w:hAnsi="PT Astra Serif"/>
                <w:color w:val="000000"/>
                <w:kern w:val="0"/>
                <w:lang w:eastAsia="en-US" w:bidi="ar-SA"/>
              </w:rPr>
            </w:pPr>
            <w:r>
              <w:rPr>
                <w:rFonts w:ascii="PT Astra Serif" w:eastAsia="Calibri" w:hAnsi="PT Astra Serif"/>
                <w:color w:val="000000"/>
                <w:kern w:val="0"/>
                <w:lang w:eastAsia="en-US" w:bidi="ar-SA"/>
              </w:rPr>
              <w:t>Дом Культуры. Ясная Поляна.</w:t>
            </w:r>
          </w:p>
        </w:tc>
        <w:tc>
          <w:tcPr>
            <w:tcW w:w="2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eastAsia="Calibri" w:hAnsi="PT Astra Serif"/>
                <w:kern w:val="0"/>
                <w:lang w:eastAsia="en-US" w:bidi="ar-SA"/>
              </w:rPr>
            </w:pPr>
            <w:r>
              <w:rPr>
                <w:rFonts w:ascii="PT Astra Serif" w:eastAsia="Calibri" w:hAnsi="PT Astra Serif"/>
                <w:kern w:val="0"/>
                <w:lang w:eastAsia="en-US" w:bidi="ar-SA"/>
              </w:rPr>
              <w:t xml:space="preserve">Наталья </w:t>
            </w:r>
            <w:proofErr w:type="spellStart"/>
            <w:r>
              <w:rPr>
                <w:rFonts w:ascii="PT Astra Serif" w:eastAsia="Calibri" w:hAnsi="PT Astra Serif"/>
                <w:kern w:val="0"/>
                <w:lang w:eastAsia="en-US" w:bidi="ar-SA"/>
              </w:rPr>
              <w:t>Михно</w:t>
            </w:r>
            <w:proofErr w:type="spellEnd"/>
          </w:p>
          <w:p w:rsidR="00E67725" w:rsidRDefault="00423905">
            <w:hyperlink r:id="rId13">
              <w:r>
                <w:rPr>
                  <w:rFonts w:ascii="PT Astra Serif" w:eastAsia="Calibri" w:hAnsi="PT Astra Serif"/>
                  <w:kern w:val="0"/>
                  <w:lang w:eastAsia="en-US" w:bidi="ar-SA"/>
                </w:rPr>
                <w:t>+7 (48751) 76-3-96</w:t>
              </w:r>
            </w:hyperlink>
          </w:p>
        </w:tc>
      </w:tr>
      <w:tr w:rsidR="00E67725" w:rsidTr="006F7E6A"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E67725">
            <w:pPr>
              <w:numPr>
                <w:ilvl w:val="0"/>
                <w:numId w:val="3"/>
              </w:numPr>
              <w:ind w:left="794" w:hanging="680"/>
              <w:jc w:val="center"/>
              <w:rPr>
                <w:rFonts w:ascii="PT Astra Serif" w:hAnsi="PT Astra Serif" w:cs="Calibri"/>
                <w:color w:val="000000"/>
              </w:rPr>
            </w:pPr>
          </w:p>
        </w:tc>
        <w:tc>
          <w:tcPr>
            <w:tcW w:w="1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eastAsia="Calibri" w:hAnsi="PT Astra Serif"/>
                <w:color w:val="000000"/>
                <w:kern w:val="0"/>
                <w:lang w:eastAsia="en-US" w:bidi="ar-SA"/>
              </w:rPr>
            </w:pPr>
            <w:r>
              <w:rPr>
                <w:rFonts w:ascii="PT Astra Serif" w:eastAsia="Calibri" w:hAnsi="PT Astra Serif"/>
                <w:color w:val="000000"/>
                <w:kern w:val="0"/>
                <w:lang w:eastAsia="en-US" w:bidi="ar-SA"/>
              </w:rPr>
              <w:t>29 декабря 18.00</w:t>
            </w:r>
          </w:p>
        </w:tc>
        <w:tc>
          <w:tcPr>
            <w:tcW w:w="30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eastAsia="Calibri" w:hAnsi="PT Astra Serif"/>
                <w:kern w:val="0"/>
                <w:lang w:eastAsia="en-US" w:bidi="ar-SA"/>
              </w:rPr>
            </w:pPr>
            <w:proofErr w:type="gramStart"/>
            <w:r>
              <w:rPr>
                <w:rFonts w:ascii="PT Astra Serif" w:eastAsia="Calibri" w:hAnsi="PT Astra Serif"/>
                <w:kern w:val="0"/>
                <w:lang w:eastAsia="en-US" w:bidi="ar-SA"/>
              </w:rPr>
              <w:t>« Волшебники</w:t>
            </w:r>
            <w:proofErr w:type="gramEnd"/>
            <w:r>
              <w:rPr>
                <w:rFonts w:ascii="PT Astra Serif" w:eastAsia="Calibri" w:hAnsi="PT Astra Serif"/>
                <w:kern w:val="0"/>
                <w:lang w:eastAsia="en-US" w:bidi="ar-SA"/>
              </w:rPr>
              <w:t xml:space="preserve"> страниц» музыкальный спектакль по мотивам рассказов Татьяны Береговской.</w:t>
            </w:r>
          </w:p>
          <w:p w:rsidR="00E67725" w:rsidRDefault="00E67725">
            <w:pPr>
              <w:rPr>
                <w:rFonts w:ascii="PT Astra Serif" w:eastAsia="Calibri" w:hAnsi="PT Astra Serif"/>
                <w:kern w:val="0"/>
                <w:lang w:eastAsia="en-US" w:bidi="ar-SA"/>
              </w:rPr>
            </w:pPr>
          </w:p>
        </w:tc>
        <w:tc>
          <w:tcPr>
            <w:tcW w:w="51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eastAsia="Calibri" w:hAnsi="PT Astra Serif"/>
                <w:kern w:val="0"/>
                <w:lang w:eastAsia="en-US" w:bidi="ar-SA"/>
              </w:rPr>
            </w:pPr>
            <w:r>
              <w:rPr>
                <w:rFonts w:ascii="PT Astra Serif" w:eastAsia="Calibri" w:hAnsi="PT Astra Serif"/>
                <w:kern w:val="0"/>
                <w:lang w:eastAsia="en-US" w:bidi="ar-SA"/>
              </w:rPr>
              <w:t>Новогодний калейдоскоп с Дедом Морозом и Снегурочкой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eastAsia="Calibri" w:hAnsi="PT Astra Serif"/>
                <w:color w:val="000000"/>
                <w:kern w:val="0"/>
                <w:lang w:eastAsia="en-US" w:bidi="ar-SA"/>
              </w:rPr>
            </w:pPr>
            <w:r>
              <w:rPr>
                <w:rFonts w:ascii="PT Astra Serif" w:eastAsia="Calibri" w:hAnsi="PT Astra Serif"/>
                <w:color w:val="000000"/>
                <w:kern w:val="0"/>
                <w:lang w:eastAsia="en-US" w:bidi="ar-SA"/>
              </w:rPr>
              <w:t>Дом Культуры. Ясная Поляна.</w:t>
            </w:r>
          </w:p>
        </w:tc>
        <w:tc>
          <w:tcPr>
            <w:tcW w:w="2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eastAsia="Calibri" w:hAnsi="PT Astra Serif"/>
                <w:kern w:val="0"/>
                <w:lang w:eastAsia="en-US" w:bidi="ar-SA"/>
              </w:rPr>
            </w:pPr>
            <w:r>
              <w:rPr>
                <w:rFonts w:ascii="PT Astra Serif" w:eastAsia="Calibri" w:hAnsi="PT Astra Serif"/>
                <w:kern w:val="0"/>
                <w:lang w:eastAsia="en-US" w:bidi="ar-SA"/>
              </w:rPr>
              <w:t xml:space="preserve">Наталья </w:t>
            </w:r>
            <w:proofErr w:type="spellStart"/>
            <w:r>
              <w:rPr>
                <w:rFonts w:ascii="PT Astra Serif" w:eastAsia="Calibri" w:hAnsi="PT Astra Serif"/>
                <w:kern w:val="0"/>
                <w:lang w:eastAsia="en-US" w:bidi="ar-SA"/>
              </w:rPr>
              <w:t>Михно</w:t>
            </w:r>
            <w:proofErr w:type="spellEnd"/>
          </w:p>
          <w:p w:rsidR="00E67725" w:rsidRDefault="00423905">
            <w:hyperlink r:id="rId14">
              <w:r>
                <w:rPr>
                  <w:rFonts w:ascii="PT Astra Serif" w:eastAsia="Calibri" w:hAnsi="PT Astra Serif"/>
                  <w:kern w:val="0"/>
                  <w:lang w:eastAsia="en-US" w:bidi="ar-SA"/>
                </w:rPr>
                <w:t>+7 (48751) 76-3-96</w:t>
              </w:r>
            </w:hyperlink>
          </w:p>
        </w:tc>
      </w:tr>
      <w:tr w:rsidR="00E67725" w:rsidTr="006F7E6A">
        <w:tc>
          <w:tcPr>
            <w:tcW w:w="15315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7DC"/>
          </w:tcPr>
          <w:p w:rsidR="00E67725" w:rsidRDefault="00423905">
            <w:pPr>
              <w:ind w:left="777"/>
              <w:jc w:val="center"/>
              <w:rPr>
                <w:rFonts w:ascii="PT Astra Serif" w:hAnsi="PT Astra Serif" w:cs="Calibri"/>
                <w:b/>
                <w:bCs/>
                <w:color w:val="00000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</w:rPr>
              <w:t>1-8 января</w:t>
            </w:r>
          </w:p>
        </w:tc>
      </w:tr>
      <w:tr w:rsidR="00E67725" w:rsidTr="006F7E6A"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E67725">
            <w:pPr>
              <w:numPr>
                <w:ilvl w:val="0"/>
                <w:numId w:val="3"/>
              </w:numPr>
              <w:ind w:left="794" w:hanging="680"/>
              <w:jc w:val="center"/>
              <w:rPr>
                <w:rFonts w:ascii="PT Astra Serif" w:hAnsi="PT Astra Serif" w:cs="Calibri"/>
                <w:color w:val="000000"/>
              </w:rPr>
            </w:pPr>
          </w:p>
        </w:tc>
        <w:tc>
          <w:tcPr>
            <w:tcW w:w="1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 w:themeColor="text1"/>
              </w:rPr>
              <w:t>02.01.2024 – 08.01.2024</w:t>
            </w:r>
          </w:p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 w:themeColor="text1"/>
              </w:rPr>
              <w:t>по предварительной записи</w:t>
            </w:r>
          </w:p>
        </w:tc>
        <w:tc>
          <w:tcPr>
            <w:tcW w:w="30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 w:themeColor="text1"/>
              </w:rPr>
              <w:t xml:space="preserve"> Тематическая театрализованная экскурсия «Новогодняя суета»</w:t>
            </w:r>
          </w:p>
        </w:tc>
        <w:tc>
          <w:tcPr>
            <w:tcW w:w="51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 w:themeColor="text1"/>
              </w:rPr>
              <w:t>По музею обороны вас проведет фронтовой Дед мороз, который расскажет как встречали Новый год в военные годы, чем украшали елку, что дарили к празднику и как поздравляли, какие новогодние угощения были на столе и многое другое.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 w:themeColor="text1"/>
              </w:rPr>
              <w:t>Музей обороны Тулы</w:t>
            </w:r>
          </w:p>
        </w:tc>
        <w:tc>
          <w:tcPr>
            <w:tcW w:w="2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 w:themeColor="text1"/>
              </w:rPr>
              <w:t>Мурашкина Т.К.</w:t>
            </w:r>
          </w:p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 w:themeColor="text1"/>
              </w:rPr>
              <w:t>8(953)955-01-93</w:t>
            </w:r>
          </w:p>
        </w:tc>
      </w:tr>
      <w:tr w:rsidR="00E67725" w:rsidTr="006F7E6A"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E67725">
            <w:pPr>
              <w:numPr>
                <w:ilvl w:val="0"/>
                <w:numId w:val="3"/>
              </w:numPr>
              <w:ind w:left="794" w:hanging="680"/>
              <w:jc w:val="center"/>
              <w:rPr>
                <w:rFonts w:ascii="PT Astra Serif" w:hAnsi="PT Astra Serif" w:cs="Calibri"/>
                <w:color w:val="000000"/>
              </w:rPr>
            </w:pPr>
          </w:p>
        </w:tc>
        <w:tc>
          <w:tcPr>
            <w:tcW w:w="1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/>
              </w:rPr>
              <w:t>2-6.12.2023</w:t>
            </w:r>
          </w:p>
        </w:tc>
        <w:tc>
          <w:tcPr>
            <w:tcW w:w="30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/>
              </w:rPr>
              <w:t>Мюзикл «</w:t>
            </w:r>
            <w:proofErr w:type="spellStart"/>
            <w:r>
              <w:rPr>
                <w:rFonts w:ascii="PT Astra Serif" w:hAnsi="PT Astra Serif" w:cs="Times New Roman"/>
                <w:color w:val="000000"/>
              </w:rPr>
              <w:t>Айболиит</w:t>
            </w:r>
            <w:proofErr w:type="spellEnd"/>
            <w:r>
              <w:rPr>
                <w:rFonts w:ascii="PT Astra Serif" w:hAnsi="PT Astra Serif" w:cs="Times New Roman"/>
                <w:color w:val="000000"/>
              </w:rPr>
              <w:t>-против»</w:t>
            </w:r>
          </w:p>
        </w:tc>
        <w:tc>
          <w:tcPr>
            <w:tcW w:w="51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/>
              </w:rPr>
              <w:t>Новогодний мюзикл по мотивам произведений Корнея Чуковского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/>
              </w:rPr>
              <w:t>Концертный зал Тульской областной филармонии</w:t>
            </w:r>
          </w:p>
        </w:tc>
        <w:tc>
          <w:tcPr>
            <w:tcW w:w="2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/>
              </w:rPr>
              <w:t>Серегин Алексей</w:t>
            </w:r>
          </w:p>
        </w:tc>
      </w:tr>
      <w:tr w:rsidR="00E67725" w:rsidTr="006F7E6A"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E67725">
            <w:pPr>
              <w:numPr>
                <w:ilvl w:val="0"/>
                <w:numId w:val="3"/>
              </w:numPr>
              <w:ind w:left="794" w:hanging="680"/>
              <w:jc w:val="center"/>
              <w:rPr>
                <w:rFonts w:ascii="PT Astra Serif" w:hAnsi="PT Astra Serif" w:cs="Calibri"/>
                <w:color w:val="000000"/>
              </w:rPr>
            </w:pPr>
          </w:p>
        </w:tc>
        <w:tc>
          <w:tcPr>
            <w:tcW w:w="1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eastAsia="Calibri" w:hAnsi="PT Astra Serif"/>
                <w:kern w:val="0"/>
                <w:lang w:eastAsia="en-US" w:bidi="ar-SA"/>
              </w:rPr>
            </w:pPr>
            <w:r>
              <w:rPr>
                <w:rFonts w:ascii="PT Astra Serif" w:eastAsia="Calibri" w:hAnsi="PT Astra Serif"/>
                <w:kern w:val="0"/>
                <w:lang w:eastAsia="en-US" w:bidi="ar-SA"/>
              </w:rPr>
              <w:t xml:space="preserve">6 января </w:t>
            </w:r>
          </w:p>
          <w:p w:rsidR="00E67725" w:rsidRDefault="00E67725">
            <w:pPr>
              <w:rPr>
                <w:rFonts w:ascii="PT Astra Serif" w:eastAsia="Calibri" w:hAnsi="PT Astra Serif"/>
                <w:kern w:val="0"/>
                <w:lang w:eastAsia="en-US" w:bidi="ar-SA"/>
              </w:rPr>
            </w:pPr>
          </w:p>
          <w:p w:rsidR="00E67725" w:rsidRDefault="00423905">
            <w:r>
              <w:rPr>
                <w:rStyle w:val="i79dps7"/>
                <w:rFonts w:ascii="PT Astra Serif" w:eastAsia="Calibri" w:hAnsi="PT Astra Serif"/>
                <w:color w:val="000000"/>
                <w:kern w:val="0"/>
                <w:lang w:eastAsia="en-US" w:bidi="ar-SA"/>
              </w:rPr>
              <w:t>13.00</w:t>
            </w:r>
          </w:p>
        </w:tc>
        <w:tc>
          <w:tcPr>
            <w:tcW w:w="30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r>
              <w:rPr>
                <w:rStyle w:val="i79dps7"/>
                <w:rFonts w:ascii="PT Astra Serif" w:eastAsia="Calibri" w:hAnsi="PT Astra Serif"/>
                <w:color w:val="000000"/>
                <w:kern w:val="0"/>
                <w:lang w:eastAsia="en-US" w:bidi="ar-SA"/>
              </w:rPr>
              <w:t>"Рождественская сказка"</w:t>
            </w:r>
          </w:p>
        </w:tc>
        <w:tc>
          <w:tcPr>
            <w:tcW w:w="51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r>
              <w:rPr>
                <w:rStyle w:val="i79dps7"/>
                <w:rFonts w:ascii="PT Astra Serif" w:eastAsia="Calibri" w:hAnsi="PT Astra Serif"/>
                <w:kern w:val="0"/>
                <w:lang w:eastAsia="en-US" w:bidi="ar-SA"/>
              </w:rPr>
              <w:t>Музей-усадьба «Ясная Поляна» приглашает детей и их родителей окунуться в волшебную атмосферу Рождества.</w:t>
            </w:r>
          </w:p>
          <w:p w:rsidR="00E67725" w:rsidRDefault="00423905">
            <w:r>
              <w:rPr>
                <w:rStyle w:val="i79dps7"/>
                <w:rFonts w:ascii="PT Astra Serif" w:eastAsia="Calibri" w:hAnsi="PT Astra Serif"/>
                <w:color w:val="000000"/>
                <w:kern w:val="0"/>
                <w:lang w:eastAsia="en-US" w:bidi="ar-SA"/>
              </w:rPr>
              <w:t xml:space="preserve"> В простой и увлекательной манере мы расскажем о традициях празднования Рождества на Руси и о том, как отмечали этот праздник в семье Толстых. Ребят ждет представление в вертепе и рождественские гадания, колядки в Кучерской избе и яснополянское чаепитие. А после – прогулка в санях и рождественский мастер-класс.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eastAsia="Calibri" w:hAnsi="PT Astra Serif"/>
                <w:color w:val="000000"/>
                <w:kern w:val="0"/>
                <w:lang w:eastAsia="en-US" w:bidi="ar-SA"/>
              </w:rPr>
            </w:pPr>
            <w:r>
              <w:rPr>
                <w:rFonts w:ascii="PT Astra Serif" w:eastAsia="Calibri" w:hAnsi="PT Astra Serif"/>
                <w:color w:val="000000"/>
                <w:kern w:val="0"/>
                <w:lang w:eastAsia="en-US" w:bidi="ar-SA"/>
              </w:rPr>
              <w:t>Ясная Поляна, территория усадьбы</w:t>
            </w:r>
          </w:p>
        </w:tc>
        <w:tc>
          <w:tcPr>
            <w:tcW w:w="2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r>
              <w:rPr>
                <w:rStyle w:val="inline-block"/>
                <w:rFonts w:ascii="PT Astra Serif" w:eastAsia="Calibri" w:hAnsi="PT Astra Serif"/>
                <w:kern w:val="0"/>
                <w:lang w:eastAsia="en-US" w:bidi="ar-SA"/>
              </w:rPr>
              <w:t xml:space="preserve">Анна </w:t>
            </w:r>
            <w:proofErr w:type="spellStart"/>
            <w:r>
              <w:rPr>
                <w:rStyle w:val="inline-block"/>
                <w:rFonts w:ascii="PT Astra Serif" w:eastAsia="Calibri" w:hAnsi="PT Astra Serif"/>
                <w:kern w:val="0"/>
                <w:lang w:eastAsia="en-US" w:bidi="ar-SA"/>
              </w:rPr>
              <w:t>Валухова</w:t>
            </w:r>
            <w:proofErr w:type="spellEnd"/>
          </w:p>
          <w:p w:rsidR="00E67725" w:rsidRDefault="00423905"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eastAsia="Calibri" w:hAnsi="PT Astra Serif"/>
                <w:color w:val="000000"/>
                <w:kern w:val="0"/>
                <w:lang w:eastAsia="en-US" w:bidi="ar-SA"/>
              </w:rPr>
              <w:t>8(48751)76101</w:t>
            </w:r>
          </w:p>
        </w:tc>
      </w:tr>
    </w:tbl>
    <w:p w:rsidR="00E67725" w:rsidRDefault="00E67725">
      <w:pPr>
        <w:rPr>
          <w:rFonts w:ascii="PT Astra Serif" w:hAnsi="PT Astra Serif"/>
        </w:rPr>
      </w:pPr>
    </w:p>
    <w:p w:rsidR="00E67725" w:rsidRDefault="00E67725">
      <w:pPr>
        <w:rPr>
          <w:rFonts w:ascii="PT Astra Serif" w:hAnsi="PT Astra Serif"/>
        </w:rPr>
      </w:pPr>
    </w:p>
    <w:p w:rsidR="00E67725" w:rsidRDefault="00E67725">
      <w:pPr>
        <w:rPr>
          <w:rFonts w:ascii="PT Astra Serif" w:hAnsi="PT Astra Serif"/>
        </w:rPr>
      </w:pPr>
    </w:p>
    <w:tbl>
      <w:tblPr>
        <w:tblW w:w="15315" w:type="dxa"/>
        <w:tblInd w:w="24" w:type="dxa"/>
        <w:tblLayout w:type="fixed"/>
        <w:tblLook w:val="0000" w:firstRow="0" w:lastRow="0" w:firstColumn="0" w:lastColumn="0" w:noHBand="0" w:noVBand="0"/>
      </w:tblPr>
      <w:tblGrid>
        <w:gridCol w:w="742"/>
        <w:gridCol w:w="1303"/>
        <w:gridCol w:w="2996"/>
        <w:gridCol w:w="61"/>
        <w:gridCol w:w="5108"/>
        <w:gridCol w:w="2552"/>
        <w:gridCol w:w="2553"/>
      </w:tblGrid>
      <w:tr w:rsidR="00E67725" w:rsidTr="006F7E6A">
        <w:tc>
          <w:tcPr>
            <w:tcW w:w="153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819E"/>
          </w:tcPr>
          <w:p w:rsidR="00E67725" w:rsidRDefault="00423905">
            <w:pPr>
              <w:jc w:val="center"/>
              <w:rPr>
                <w:rFonts w:ascii="PT Astra Serif" w:hAnsi="PT Astra Serif" w:cs="Calibri"/>
                <w:b/>
                <w:bCs/>
              </w:rPr>
            </w:pPr>
            <w:r>
              <w:rPr>
                <w:rFonts w:ascii="PT Astra Serif" w:hAnsi="PT Astra Serif" w:cs="Calibri"/>
                <w:b/>
                <w:bCs/>
              </w:rPr>
              <w:lastRenderedPageBreak/>
              <w:t>Блок «Музейные мастер-классы»</w:t>
            </w:r>
          </w:p>
        </w:tc>
      </w:tr>
      <w:tr w:rsidR="00E67725" w:rsidTr="006F7E6A"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jc w:val="center"/>
              <w:rPr>
                <w:rFonts w:ascii="PT Astra Serif" w:hAnsi="PT Astra Serif" w:cs="Calibri"/>
                <w:b/>
                <w:bCs/>
              </w:rPr>
            </w:pPr>
            <w:r>
              <w:rPr>
                <w:rFonts w:ascii="PT Astra Serif" w:hAnsi="PT Astra Serif" w:cs="Calibri"/>
                <w:b/>
                <w:bCs/>
              </w:rPr>
              <w:t>№</w:t>
            </w:r>
          </w:p>
          <w:p w:rsidR="00E67725" w:rsidRDefault="00E67725">
            <w:pPr>
              <w:jc w:val="center"/>
              <w:rPr>
                <w:rFonts w:ascii="PT Astra Serif" w:hAnsi="PT Astra Serif" w:cs="Calibri"/>
                <w:b/>
                <w:bCs/>
              </w:rPr>
            </w:pPr>
          </w:p>
          <w:p w:rsidR="00E67725" w:rsidRDefault="00E67725">
            <w:pPr>
              <w:jc w:val="center"/>
              <w:rPr>
                <w:rFonts w:ascii="PT Astra Serif" w:hAnsi="PT Astra Serif" w:cs="Calibri"/>
                <w:b/>
                <w:bCs/>
              </w:rPr>
            </w:pPr>
          </w:p>
        </w:tc>
        <w:tc>
          <w:tcPr>
            <w:tcW w:w="1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jc w:val="center"/>
              <w:rPr>
                <w:rFonts w:ascii="PT Astra Serif" w:hAnsi="PT Astra Serif" w:cs="Calibri"/>
                <w:b/>
                <w:bCs/>
              </w:rPr>
            </w:pPr>
            <w:r>
              <w:rPr>
                <w:rFonts w:ascii="PT Astra Serif" w:hAnsi="PT Astra Serif" w:cs="Calibri"/>
                <w:b/>
                <w:bCs/>
              </w:rPr>
              <w:t>Дата</w:t>
            </w:r>
          </w:p>
        </w:tc>
        <w:tc>
          <w:tcPr>
            <w:tcW w:w="2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jc w:val="center"/>
              <w:rPr>
                <w:rFonts w:ascii="PT Astra Serif" w:hAnsi="PT Astra Serif" w:cs="Calibri"/>
                <w:b/>
                <w:bCs/>
              </w:rPr>
            </w:pPr>
            <w:r>
              <w:rPr>
                <w:rFonts w:ascii="PT Astra Serif" w:hAnsi="PT Astra Serif" w:cs="Calibri"/>
                <w:b/>
                <w:bCs/>
              </w:rPr>
              <w:t>Название</w:t>
            </w:r>
          </w:p>
        </w:tc>
        <w:tc>
          <w:tcPr>
            <w:tcW w:w="51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jc w:val="center"/>
              <w:rPr>
                <w:rFonts w:ascii="PT Astra Serif" w:hAnsi="PT Astra Serif" w:cs="Calibri"/>
                <w:b/>
                <w:bCs/>
              </w:rPr>
            </w:pPr>
            <w:r>
              <w:rPr>
                <w:rFonts w:ascii="PT Astra Serif" w:hAnsi="PT Astra Serif" w:cs="Calibri"/>
                <w:b/>
                <w:bCs/>
              </w:rPr>
              <w:t>Описание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jc w:val="center"/>
              <w:rPr>
                <w:rFonts w:ascii="PT Astra Serif" w:hAnsi="PT Astra Serif" w:cs="Calibri"/>
                <w:b/>
                <w:bCs/>
              </w:rPr>
            </w:pPr>
            <w:r>
              <w:rPr>
                <w:rFonts w:ascii="PT Astra Serif" w:hAnsi="PT Astra Serif" w:cs="Calibri"/>
                <w:b/>
                <w:bCs/>
              </w:rPr>
              <w:t>Локация</w:t>
            </w:r>
          </w:p>
        </w:tc>
        <w:tc>
          <w:tcPr>
            <w:tcW w:w="2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jc w:val="center"/>
              <w:rPr>
                <w:rFonts w:ascii="PT Astra Serif" w:hAnsi="PT Astra Serif" w:cs="Calibri"/>
                <w:b/>
                <w:bCs/>
              </w:rPr>
            </w:pPr>
            <w:r>
              <w:rPr>
                <w:rFonts w:ascii="PT Astra Serif" w:hAnsi="PT Astra Serif" w:cs="Calibri"/>
                <w:b/>
                <w:bCs/>
              </w:rPr>
              <w:t>Контактное лицо</w:t>
            </w:r>
          </w:p>
        </w:tc>
      </w:tr>
      <w:tr w:rsidR="00E67725" w:rsidTr="006F7E6A">
        <w:tc>
          <w:tcPr>
            <w:tcW w:w="15315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7DC"/>
          </w:tcPr>
          <w:p w:rsidR="00E67725" w:rsidRDefault="00423905">
            <w:pPr>
              <w:jc w:val="center"/>
              <w:rPr>
                <w:rFonts w:ascii="PT Astra Serif" w:hAnsi="PT Astra Serif" w:cs="Calibri"/>
                <w:b/>
                <w:bCs/>
                <w:color w:val="00000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</w:rPr>
              <w:t>8-10 декабря</w:t>
            </w:r>
          </w:p>
        </w:tc>
      </w:tr>
      <w:tr w:rsidR="00E67725" w:rsidTr="006F7E6A"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E67725">
            <w:pPr>
              <w:numPr>
                <w:ilvl w:val="0"/>
                <w:numId w:val="3"/>
              </w:numPr>
              <w:ind w:left="794" w:hanging="680"/>
              <w:jc w:val="center"/>
              <w:rPr>
                <w:rFonts w:ascii="PT Astra Serif" w:hAnsi="PT Astra Serif" w:cs="Calibri"/>
                <w:color w:val="000000"/>
              </w:rPr>
            </w:pPr>
          </w:p>
        </w:tc>
        <w:tc>
          <w:tcPr>
            <w:tcW w:w="1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08.12.2023г. – 08.01.2024</w:t>
            </w:r>
          </w:p>
          <w:p w:rsidR="00E67725" w:rsidRDefault="00423905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г.</w:t>
            </w:r>
          </w:p>
          <w:p w:rsidR="00E67725" w:rsidRDefault="00E67725">
            <w:pPr>
              <w:rPr>
                <w:rFonts w:ascii="PT Astra Serif" w:hAnsi="PT Astra Serif"/>
              </w:rPr>
            </w:pPr>
          </w:p>
          <w:p w:rsidR="00E67725" w:rsidRDefault="00E67725">
            <w:pPr>
              <w:rPr>
                <w:rFonts w:ascii="PT Astra Serif" w:hAnsi="PT Astra Serif"/>
              </w:rPr>
            </w:pPr>
          </w:p>
          <w:p w:rsidR="00E67725" w:rsidRDefault="00E67725">
            <w:pPr>
              <w:rPr>
                <w:rFonts w:ascii="PT Astra Serif" w:hAnsi="PT Astra Serif"/>
              </w:rPr>
            </w:pPr>
          </w:p>
        </w:tc>
        <w:tc>
          <w:tcPr>
            <w:tcW w:w="2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E67725">
            <w:pPr>
              <w:rPr>
                <w:rFonts w:ascii="PT Astra Serif" w:hAnsi="PT Astra Serif"/>
              </w:rPr>
            </w:pPr>
          </w:p>
          <w:p w:rsidR="00E67725" w:rsidRDefault="00E67725">
            <w:pPr>
              <w:rPr>
                <w:rFonts w:ascii="PT Astra Serif" w:hAnsi="PT Astra Serif"/>
              </w:rPr>
            </w:pPr>
          </w:p>
          <w:p w:rsidR="00E67725" w:rsidRDefault="00E67725">
            <w:pPr>
              <w:rPr>
                <w:rFonts w:ascii="PT Astra Serif" w:hAnsi="PT Astra Serif"/>
              </w:rPr>
            </w:pPr>
          </w:p>
          <w:p w:rsidR="00E67725" w:rsidRDefault="00E67725">
            <w:pPr>
              <w:rPr>
                <w:rFonts w:ascii="PT Astra Serif" w:hAnsi="PT Astra Serif"/>
              </w:rPr>
            </w:pPr>
          </w:p>
          <w:p w:rsidR="00E67725" w:rsidRDefault="00423905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Рождественская история</w:t>
            </w:r>
          </w:p>
          <w:p w:rsidR="00E67725" w:rsidRDefault="00E67725">
            <w:pPr>
              <w:rPr>
                <w:rFonts w:ascii="PT Astra Serif" w:hAnsi="PT Astra Serif"/>
              </w:rPr>
            </w:pPr>
          </w:p>
          <w:p w:rsidR="00E67725" w:rsidRDefault="00E67725">
            <w:pPr>
              <w:rPr>
                <w:rFonts w:ascii="PT Astra Serif" w:hAnsi="PT Astra Serif"/>
              </w:rPr>
            </w:pPr>
          </w:p>
          <w:p w:rsidR="00E67725" w:rsidRDefault="00E67725">
            <w:pPr>
              <w:rPr>
                <w:rFonts w:ascii="PT Astra Serif" w:hAnsi="PT Astra Serif"/>
              </w:rPr>
            </w:pPr>
          </w:p>
          <w:p w:rsidR="00E67725" w:rsidRDefault="00E67725">
            <w:pPr>
              <w:rPr>
                <w:rFonts w:ascii="PT Astra Serif" w:hAnsi="PT Astra Serif"/>
              </w:rPr>
            </w:pPr>
          </w:p>
          <w:p w:rsidR="00E67725" w:rsidRDefault="00E67725">
            <w:pPr>
              <w:rPr>
                <w:rFonts w:ascii="PT Astra Serif" w:hAnsi="PT Astra Serif"/>
              </w:rPr>
            </w:pPr>
          </w:p>
        </w:tc>
        <w:tc>
          <w:tcPr>
            <w:tcW w:w="51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E67725">
            <w:pPr>
              <w:rPr>
                <w:rFonts w:ascii="PT Astra Serif" w:hAnsi="PT Astra Serif"/>
              </w:rPr>
            </w:pPr>
          </w:p>
          <w:p w:rsidR="00E67725" w:rsidRDefault="00E67725">
            <w:pPr>
              <w:rPr>
                <w:rFonts w:ascii="PT Astra Serif" w:hAnsi="PT Astra Serif"/>
              </w:rPr>
            </w:pPr>
          </w:p>
          <w:p w:rsidR="00E67725" w:rsidRDefault="00423905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Поговорим об истории Тульского пряника.</w:t>
            </w:r>
          </w:p>
          <w:p w:rsidR="00E67725" w:rsidRDefault="00423905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Каждый участник изготовит свой собственный печатный пряник и заберет его с собой.</w:t>
            </w:r>
          </w:p>
          <w:p w:rsidR="00E67725" w:rsidRDefault="00423905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 завершении экскурсии всех ждет чаепитие с традиционными сладостями.</w:t>
            </w:r>
          </w:p>
          <w:p w:rsidR="00E67725" w:rsidRDefault="00423905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Продолжительность программы – 1 час 30 мин</w:t>
            </w:r>
          </w:p>
          <w:p w:rsidR="00E67725" w:rsidRDefault="00E67725">
            <w:pPr>
              <w:rPr>
                <w:rFonts w:ascii="PT Astra Serif" w:hAnsi="PT Astra Serif"/>
              </w:rPr>
            </w:pPr>
          </w:p>
          <w:p w:rsidR="00E67725" w:rsidRDefault="00E67725">
            <w:pPr>
              <w:rPr>
                <w:rFonts w:ascii="PT Astra Serif" w:hAnsi="PT Astra Serif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Тульский Кремль, торговые ряды, пав.16</w:t>
            </w:r>
          </w:p>
          <w:p w:rsidR="00E67725" w:rsidRDefault="00423905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«Пряничный музей в Кремле»</w:t>
            </w:r>
          </w:p>
          <w:p w:rsidR="00E67725" w:rsidRDefault="00E67725">
            <w:pPr>
              <w:rPr>
                <w:rFonts w:ascii="PT Astra Serif" w:hAnsi="PT Astra Serif"/>
              </w:rPr>
            </w:pPr>
          </w:p>
          <w:p w:rsidR="00E67725" w:rsidRDefault="00E67725">
            <w:pPr>
              <w:rPr>
                <w:rFonts w:ascii="PT Astra Serif" w:hAnsi="PT Astra Serif"/>
              </w:rPr>
            </w:pPr>
          </w:p>
          <w:p w:rsidR="00E67725" w:rsidRDefault="00423905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Металлистов, д.9</w:t>
            </w:r>
          </w:p>
          <w:p w:rsidR="00E67725" w:rsidRDefault="00423905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«Музей чаепития»</w:t>
            </w:r>
          </w:p>
          <w:p w:rsidR="00E67725" w:rsidRDefault="00E67725">
            <w:pPr>
              <w:rPr>
                <w:rFonts w:ascii="PT Astra Serif" w:hAnsi="PT Astra Serif"/>
              </w:rPr>
            </w:pPr>
          </w:p>
          <w:p w:rsidR="00E67725" w:rsidRDefault="00E67725">
            <w:pPr>
              <w:rPr>
                <w:rFonts w:ascii="PT Astra Serif" w:hAnsi="PT Astra Serif"/>
              </w:rPr>
            </w:pPr>
          </w:p>
        </w:tc>
        <w:tc>
          <w:tcPr>
            <w:tcW w:w="2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Пряничные Феи</w:t>
            </w:r>
          </w:p>
          <w:p w:rsidR="00E67725" w:rsidRDefault="00423905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8-930-791-44-42</w:t>
            </w:r>
          </w:p>
          <w:p w:rsidR="00E67725" w:rsidRDefault="00423905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Предварительная запись!</w:t>
            </w:r>
          </w:p>
          <w:p w:rsidR="00E67725" w:rsidRDefault="00E67725">
            <w:pPr>
              <w:rPr>
                <w:rFonts w:ascii="PT Astra Serif" w:hAnsi="PT Astra Serif"/>
              </w:rPr>
            </w:pPr>
          </w:p>
          <w:p w:rsidR="00E67725" w:rsidRDefault="00E67725">
            <w:pPr>
              <w:rPr>
                <w:rFonts w:ascii="PT Astra Serif" w:hAnsi="PT Astra Serif"/>
              </w:rPr>
            </w:pPr>
          </w:p>
          <w:p w:rsidR="00E67725" w:rsidRDefault="00423905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8-929-071-68-88</w:t>
            </w:r>
          </w:p>
          <w:p w:rsidR="00E67725" w:rsidRDefault="00423905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Предварительная запись!</w:t>
            </w:r>
          </w:p>
          <w:p w:rsidR="00E67725" w:rsidRDefault="00E67725">
            <w:pPr>
              <w:rPr>
                <w:rFonts w:ascii="PT Astra Serif" w:hAnsi="PT Astra Serif"/>
              </w:rPr>
            </w:pPr>
          </w:p>
        </w:tc>
      </w:tr>
      <w:tr w:rsidR="00E67725" w:rsidTr="006F7E6A"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E67725">
            <w:pPr>
              <w:numPr>
                <w:ilvl w:val="0"/>
                <w:numId w:val="3"/>
              </w:numPr>
              <w:ind w:left="794" w:hanging="680"/>
              <w:jc w:val="center"/>
              <w:rPr>
                <w:rFonts w:ascii="PT Astra Serif" w:hAnsi="PT Astra Serif" w:cs="Calibri"/>
                <w:color w:val="000000"/>
              </w:rPr>
            </w:pPr>
          </w:p>
        </w:tc>
        <w:tc>
          <w:tcPr>
            <w:tcW w:w="1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eastAsia="Calibri" w:hAnsi="PT Astra Serif"/>
                <w:kern w:val="0"/>
                <w:lang w:eastAsia="en-US" w:bidi="ar-SA"/>
              </w:rPr>
            </w:pPr>
            <w:r>
              <w:rPr>
                <w:rFonts w:ascii="PT Astra Serif" w:eastAsia="Calibri" w:hAnsi="PT Astra Serif"/>
                <w:kern w:val="0"/>
                <w:lang w:eastAsia="en-US" w:bidi="ar-SA"/>
              </w:rPr>
              <w:t>16 декабря</w:t>
            </w:r>
          </w:p>
          <w:p w:rsidR="00E67725" w:rsidRDefault="00423905">
            <w:pPr>
              <w:rPr>
                <w:rFonts w:ascii="PT Astra Serif" w:eastAsia="Calibri" w:hAnsi="PT Astra Serif"/>
                <w:kern w:val="0"/>
                <w:lang w:eastAsia="en-US" w:bidi="ar-SA"/>
              </w:rPr>
            </w:pPr>
            <w:r>
              <w:rPr>
                <w:rFonts w:ascii="PT Astra Serif" w:eastAsia="Calibri" w:hAnsi="PT Astra Serif"/>
                <w:kern w:val="0"/>
                <w:lang w:eastAsia="en-US" w:bidi="ar-SA"/>
              </w:rPr>
              <w:t>12:00</w:t>
            </w:r>
          </w:p>
        </w:tc>
        <w:tc>
          <w:tcPr>
            <w:tcW w:w="2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eastAsia="Calibri" w:hAnsi="PT Astra Serif"/>
                <w:kern w:val="0"/>
                <w:lang w:eastAsia="en-US" w:bidi="ar-SA"/>
              </w:rPr>
            </w:pPr>
            <w:r>
              <w:rPr>
                <w:rFonts w:ascii="PT Astra Serif" w:eastAsia="Calibri" w:hAnsi="PT Astra Serif"/>
                <w:kern w:val="0"/>
                <w:lang w:eastAsia="en-US" w:bidi="ar-SA"/>
              </w:rPr>
              <w:t>Мастер-класс по изготовлению ёлочной игрушки – «Мухомор на удачу»</w:t>
            </w:r>
          </w:p>
        </w:tc>
        <w:tc>
          <w:tcPr>
            <w:tcW w:w="51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eastAsia="Calibri" w:hAnsi="PT Astra Serif"/>
                <w:kern w:val="0"/>
                <w:lang w:eastAsia="en-US" w:bidi="ar-SA"/>
              </w:rPr>
            </w:pPr>
            <w:r>
              <w:rPr>
                <w:rFonts w:ascii="PT Astra Serif" w:eastAsia="Calibri" w:hAnsi="PT Astra Serif"/>
                <w:kern w:val="0"/>
                <w:lang w:eastAsia="en-US" w:bidi="ar-SA"/>
              </w:rPr>
              <w:t xml:space="preserve">Во время мастер-класса вы изготовите ёлочную игрушку в виде мухомора из ваты по старинным технологиям. Игрушку вы сможете забрать с собой. 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eastAsia="Calibri" w:hAnsi="PT Astra Serif"/>
                <w:kern w:val="0"/>
                <w:lang w:eastAsia="en-US" w:bidi="ar-SA"/>
              </w:rPr>
            </w:pPr>
            <w:r>
              <w:rPr>
                <w:rFonts w:ascii="PT Astra Serif" w:eastAsia="Calibri" w:hAnsi="PT Astra Serif"/>
                <w:kern w:val="0"/>
                <w:lang w:eastAsia="en-US" w:bidi="ar-SA"/>
              </w:rPr>
              <w:t>МБУК «Тульский историко-архитектурный музей» (МБУК «ТИАМ»), г. Тула, пр. Ленина,27</w:t>
            </w:r>
          </w:p>
          <w:p w:rsidR="00E67725" w:rsidRDefault="00423905">
            <w:pPr>
              <w:rPr>
                <w:rFonts w:ascii="PT Astra Serif" w:eastAsia="Calibri" w:hAnsi="PT Astra Serif"/>
                <w:kern w:val="0"/>
                <w:lang w:eastAsia="en-US" w:bidi="ar-SA"/>
              </w:rPr>
            </w:pPr>
            <w:r>
              <w:rPr>
                <w:rFonts w:ascii="PT Astra Serif" w:eastAsia="Calibri" w:hAnsi="PT Astra Serif"/>
                <w:kern w:val="0"/>
                <w:lang w:eastAsia="en-US" w:bidi="ar-SA"/>
              </w:rPr>
              <w:t>(лаборатория)</w:t>
            </w:r>
          </w:p>
        </w:tc>
        <w:tc>
          <w:tcPr>
            <w:tcW w:w="2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eastAsia="Calibri" w:hAnsi="PT Astra Serif"/>
                <w:kern w:val="0"/>
                <w:lang w:eastAsia="en-US" w:bidi="ar-SA"/>
              </w:rPr>
            </w:pPr>
            <w:r>
              <w:rPr>
                <w:rFonts w:ascii="PT Astra Serif" w:eastAsia="Calibri" w:hAnsi="PT Astra Serif"/>
                <w:kern w:val="0"/>
                <w:lang w:eastAsia="en-US" w:bidi="ar-SA"/>
              </w:rPr>
              <w:t>Воронцова Мария Александровна – начальник образовательного отдела</w:t>
            </w:r>
          </w:p>
          <w:p w:rsidR="00E67725" w:rsidRDefault="00423905">
            <w:pPr>
              <w:rPr>
                <w:rFonts w:ascii="PT Astra Serif" w:eastAsia="Calibri" w:hAnsi="PT Astra Serif"/>
                <w:kern w:val="0"/>
                <w:lang w:eastAsia="en-US" w:bidi="ar-SA"/>
              </w:rPr>
            </w:pPr>
            <w:r>
              <w:rPr>
                <w:rFonts w:ascii="PT Astra Serif" w:eastAsia="Calibri" w:hAnsi="PT Astra Serif"/>
                <w:kern w:val="0"/>
                <w:lang w:eastAsia="en-US" w:bidi="ar-SA"/>
              </w:rPr>
              <w:t>(4872)31-26-61</w:t>
            </w:r>
          </w:p>
        </w:tc>
      </w:tr>
      <w:tr w:rsidR="00E67725" w:rsidTr="006F7E6A">
        <w:tc>
          <w:tcPr>
            <w:tcW w:w="15315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7DC"/>
          </w:tcPr>
          <w:p w:rsidR="00E67725" w:rsidRDefault="00423905">
            <w:pPr>
              <w:ind w:left="777"/>
              <w:jc w:val="center"/>
              <w:rPr>
                <w:rFonts w:ascii="PT Astra Serif" w:hAnsi="PT Astra Serif" w:cs="Calibri"/>
                <w:b/>
                <w:bCs/>
                <w:color w:val="00000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</w:rPr>
              <w:t>18-24 декабря</w:t>
            </w:r>
          </w:p>
        </w:tc>
      </w:tr>
      <w:tr w:rsidR="00E67725" w:rsidTr="006F7E6A"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E67725">
            <w:pPr>
              <w:numPr>
                <w:ilvl w:val="0"/>
                <w:numId w:val="3"/>
              </w:numPr>
              <w:ind w:left="794" w:hanging="680"/>
              <w:jc w:val="center"/>
              <w:rPr>
                <w:rFonts w:ascii="PT Astra Serif" w:hAnsi="PT Astra Serif" w:cs="Calibri"/>
                <w:color w:val="000000"/>
              </w:rPr>
            </w:pPr>
          </w:p>
        </w:tc>
        <w:tc>
          <w:tcPr>
            <w:tcW w:w="1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20.12.2023 -14.01.2024</w:t>
            </w:r>
          </w:p>
          <w:p w:rsidR="00E67725" w:rsidRDefault="00E67725">
            <w:pPr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2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Мастер-класс «История ёлочной игрушки», 5+</w:t>
            </w:r>
          </w:p>
        </w:tc>
        <w:tc>
          <w:tcPr>
            <w:tcW w:w="51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Участники мастер-класса узнают о традициях украшения новогодней ёлки в прошлом. Им предстоит посетить выставку «</w:t>
            </w:r>
            <w:proofErr w:type="spellStart"/>
            <w:r>
              <w:rPr>
                <w:rFonts w:ascii="PT Astra Serif" w:eastAsia="Times New Roman" w:hAnsi="PT Astra Serif" w:cs="Times New Roman"/>
              </w:rPr>
              <w:t>Ars</w:t>
            </w:r>
            <w:proofErr w:type="spellEnd"/>
            <w:r>
              <w:rPr>
                <w:rFonts w:ascii="PT Astra Serif" w:eastAsia="Times New Roman" w:hAnsi="PT Astra Serif" w:cs="Times New Roman"/>
              </w:rPr>
              <w:t xml:space="preserve"> </w:t>
            </w:r>
            <w:proofErr w:type="spellStart"/>
            <w:r>
              <w:rPr>
                <w:rFonts w:ascii="PT Astra Serif" w:eastAsia="Times New Roman" w:hAnsi="PT Astra Serif" w:cs="Times New Roman"/>
              </w:rPr>
              <w:t>Botanica</w:t>
            </w:r>
            <w:proofErr w:type="spellEnd"/>
            <w:r>
              <w:rPr>
                <w:rFonts w:ascii="PT Astra Serif" w:eastAsia="Times New Roman" w:hAnsi="PT Astra Serif" w:cs="Times New Roman"/>
              </w:rPr>
              <w:t>» и, вдохновившись экспонатами выставки, сделать новогоднюю игрушку из бусин и бисера. Получившиеся украшения для новогодней ёлки участники заберут с собой в качестве памятного сувенира.</w:t>
            </w:r>
          </w:p>
          <w:p w:rsidR="00E67725" w:rsidRDefault="00E67725">
            <w:pPr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Филиал Исторического музея в Туле</w:t>
            </w:r>
          </w:p>
          <w:p w:rsidR="00E67725" w:rsidRDefault="00423905">
            <w:pPr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ул. Металлистов, 10</w:t>
            </w:r>
          </w:p>
        </w:tc>
        <w:tc>
          <w:tcPr>
            <w:tcW w:w="2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r>
              <w:rPr>
                <w:rFonts w:ascii="PT Astra Serif" w:eastAsia="Times New Roman" w:hAnsi="PT Astra Serif" w:cs="Times New Roman"/>
              </w:rPr>
              <w:t>Заведующая сектором по научно-просветительской работе филиала Исторического музея в Туле</w:t>
            </w:r>
            <w:r>
              <w:rPr>
                <w:rFonts w:ascii="PT Astra Serif" w:eastAsia="Times New Roman" w:hAnsi="PT Astra Serif" w:cs="Times New Roman"/>
              </w:rPr>
              <w:br/>
            </w:r>
            <w:proofErr w:type="spellStart"/>
            <w:r>
              <w:rPr>
                <w:rFonts w:ascii="PT Astra Serif" w:eastAsia="Times New Roman" w:hAnsi="PT Astra Serif" w:cs="Times New Roman"/>
              </w:rPr>
              <w:t>Шельдяева</w:t>
            </w:r>
            <w:proofErr w:type="spellEnd"/>
            <w:r>
              <w:rPr>
                <w:rFonts w:ascii="PT Astra Serif" w:eastAsia="Times New Roman" w:hAnsi="PT Astra Serif" w:cs="Times New Roman"/>
              </w:rPr>
              <w:t xml:space="preserve"> Екатерина Николаевна, тел.:  +7(4872) 77-31-65, </w:t>
            </w:r>
            <w:proofErr w:type="spellStart"/>
            <w:r>
              <w:rPr>
                <w:rFonts w:ascii="PT Astra Serif" w:eastAsia="Times New Roman" w:hAnsi="PT Astra Serif" w:cs="Times New Roman"/>
              </w:rPr>
              <w:t>email</w:t>
            </w:r>
            <w:proofErr w:type="spellEnd"/>
            <w:r>
              <w:rPr>
                <w:rFonts w:ascii="PT Astra Serif" w:eastAsia="Times New Roman" w:hAnsi="PT Astra Serif" w:cs="Times New Roman"/>
              </w:rPr>
              <w:t xml:space="preserve">: </w:t>
            </w:r>
            <w:hyperlink r:id="rId15">
              <w:r>
                <w:rPr>
                  <w:rFonts w:ascii="PT Astra Serif" w:eastAsia="Times New Roman" w:hAnsi="PT Astra Serif" w:cs="Times New Roman"/>
                  <w:color w:val="1155CC"/>
                  <w:u w:val="single"/>
                </w:rPr>
                <w:t>sheldiaevaen@shm.ru</w:t>
              </w:r>
            </w:hyperlink>
            <w:r>
              <w:rPr>
                <w:rFonts w:ascii="PT Astra Serif" w:eastAsia="Times New Roman" w:hAnsi="PT Astra Serif" w:cs="Times New Roman"/>
              </w:rPr>
              <w:t xml:space="preserve"> </w:t>
            </w:r>
          </w:p>
        </w:tc>
      </w:tr>
      <w:tr w:rsidR="00E67725" w:rsidTr="006F7E6A"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E67725">
            <w:pPr>
              <w:numPr>
                <w:ilvl w:val="0"/>
                <w:numId w:val="3"/>
              </w:numPr>
              <w:ind w:left="794" w:hanging="680"/>
              <w:jc w:val="center"/>
              <w:rPr>
                <w:rFonts w:ascii="PT Astra Serif" w:hAnsi="PT Astra Serif" w:cs="Calibri"/>
                <w:color w:val="000000"/>
              </w:rPr>
            </w:pPr>
          </w:p>
        </w:tc>
        <w:tc>
          <w:tcPr>
            <w:tcW w:w="1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eastAsia="Calibri" w:hAnsi="PT Astra Serif"/>
                <w:kern w:val="0"/>
                <w:lang w:eastAsia="en-US" w:bidi="ar-SA"/>
              </w:rPr>
            </w:pPr>
            <w:r>
              <w:rPr>
                <w:rFonts w:ascii="PT Astra Serif" w:eastAsia="Calibri" w:hAnsi="PT Astra Serif"/>
                <w:kern w:val="0"/>
                <w:lang w:eastAsia="en-US" w:bidi="ar-SA"/>
              </w:rPr>
              <w:t>23 декабря</w:t>
            </w:r>
          </w:p>
          <w:p w:rsidR="00E67725" w:rsidRDefault="00423905">
            <w:pPr>
              <w:rPr>
                <w:rFonts w:ascii="PT Astra Serif" w:eastAsia="Calibri" w:hAnsi="PT Astra Serif"/>
                <w:kern w:val="0"/>
                <w:lang w:eastAsia="en-US" w:bidi="ar-SA"/>
              </w:rPr>
            </w:pPr>
            <w:r>
              <w:rPr>
                <w:rFonts w:ascii="PT Astra Serif" w:eastAsia="Calibri" w:hAnsi="PT Astra Serif"/>
                <w:kern w:val="0"/>
                <w:lang w:eastAsia="en-US" w:bidi="ar-SA"/>
              </w:rPr>
              <w:t>12:00</w:t>
            </w:r>
          </w:p>
        </w:tc>
        <w:tc>
          <w:tcPr>
            <w:tcW w:w="2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eastAsia="Calibri" w:hAnsi="PT Astra Serif"/>
                <w:kern w:val="0"/>
                <w:lang w:eastAsia="en-US" w:bidi="ar-SA"/>
              </w:rPr>
            </w:pPr>
            <w:r>
              <w:rPr>
                <w:rFonts w:ascii="PT Astra Serif" w:eastAsia="Calibri" w:hAnsi="PT Astra Serif"/>
                <w:kern w:val="0"/>
                <w:lang w:eastAsia="en-US" w:bidi="ar-SA"/>
              </w:rPr>
              <w:t>Мастер-класс по изготовлению ёлочной игрушки - «Золотая бонбоньерка»</w:t>
            </w:r>
          </w:p>
        </w:tc>
        <w:tc>
          <w:tcPr>
            <w:tcW w:w="51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eastAsia="Calibri" w:hAnsi="PT Astra Serif"/>
                <w:kern w:val="0"/>
                <w:lang w:eastAsia="en-US" w:bidi="ar-SA"/>
              </w:rPr>
            </w:pPr>
            <w:r>
              <w:rPr>
                <w:rFonts w:ascii="PT Astra Serif" w:eastAsia="Calibri" w:hAnsi="PT Astra Serif"/>
                <w:kern w:val="0"/>
                <w:lang w:eastAsia="en-US" w:bidi="ar-SA"/>
              </w:rPr>
              <w:t xml:space="preserve">Во время мастер-класса вы изготовите ёлочную </w:t>
            </w:r>
            <w:proofErr w:type="gramStart"/>
            <w:r>
              <w:rPr>
                <w:rFonts w:ascii="PT Astra Serif" w:eastAsia="Calibri" w:hAnsi="PT Astra Serif"/>
                <w:kern w:val="0"/>
                <w:lang w:eastAsia="en-US" w:bidi="ar-SA"/>
              </w:rPr>
              <w:t>игрушку  с</w:t>
            </w:r>
            <w:proofErr w:type="gramEnd"/>
            <w:r>
              <w:rPr>
                <w:rFonts w:ascii="PT Astra Serif" w:eastAsia="Calibri" w:hAnsi="PT Astra Serif"/>
                <w:kern w:val="0"/>
                <w:lang w:eastAsia="en-US" w:bidi="ar-SA"/>
              </w:rPr>
              <w:t xml:space="preserve"> сюрпризом внутри - бонбоньерку. Игрушку вы сможете забрать с собой.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eastAsia="Calibri" w:hAnsi="PT Astra Serif"/>
                <w:kern w:val="0"/>
                <w:lang w:eastAsia="en-US" w:bidi="ar-SA"/>
              </w:rPr>
            </w:pPr>
            <w:r>
              <w:rPr>
                <w:rFonts w:ascii="PT Astra Serif" w:eastAsia="Calibri" w:hAnsi="PT Astra Serif"/>
                <w:kern w:val="0"/>
                <w:lang w:eastAsia="en-US" w:bidi="ar-SA"/>
              </w:rPr>
              <w:t>МБУК «Тульский историко-архитектурный музей» (МБУК «ТИАМ»), г. Тула, пр. Ленина,27</w:t>
            </w:r>
          </w:p>
          <w:p w:rsidR="00E67725" w:rsidRDefault="00423905">
            <w:pPr>
              <w:rPr>
                <w:rFonts w:ascii="PT Astra Serif" w:eastAsia="Calibri" w:hAnsi="PT Astra Serif"/>
                <w:kern w:val="0"/>
                <w:lang w:eastAsia="en-US" w:bidi="ar-SA"/>
              </w:rPr>
            </w:pPr>
            <w:r>
              <w:rPr>
                <w:rFonts w:ascii="PT Astra Serif" w:eastAsia="Calibri" w:hAnsi="PT Astra Serif"/>
                <w:kern w:val="0"/>
                <w:lang w:eastAsia="en-US" w:bidi="ar-SA"/>
              </w:rPr>
              <w:t>(лаборатория)</w:t>
            </w:r>
          </w:p>
        </w:tc>
        <w:tc>
          <w:tcPr>
            <w:tcW w:w="2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eastAsia="Calibri" w:hAnsi="PT Astra Serif"/>
                <w:kern w:val="0"/>
                <w:lang w:eastAsia="en-US" w:bidi="ar-SA"/>
              </w:rPr>
            </w:pPr>
            <w:r>
              <w:rPr>
                <w:rFonts w:ascii="PT Astra Serif" w:eastAsia="Calibri" w:hAnsi="PT Astra Serif"/>
                <w:kern w:val="0"/>
                <w:lang w:eastAsia="en-US" w:bidi="ar-SA"/>
              </w:rPr>
              <w:t>Воронцова Мария Александровна – начальник образовательного отдела</w:t>
            </w:r>
          </w:p>
          <w:p w:rsidR="00E67725" w:rsidRDefault="00423905">
            <w:pPr>
              <w:rPr>
                <w:rFonts w:ascii="PT Astra Serif" w:eastAsia="Calibri" w:hAnsi="PT Astra Serif"/>
                <w:kern w:val="0"/>
                <w:lang w:eastAsia="en-US" w:bidi="ar-SA"/>
              </w:rPr>
            </w:pPr>
            <w:r>
              <w:rPr>
                <w:rFonts w:ascii="PT Astra Serif" w:eastAsia="Calibri" w:hAnsi="PT Astra Serif"/>
                <w:kern w:val="0"/>
                <w:lang w:eastAsia="en-US" w:bidi="ar-SA"/>
              </w:rPr>
              <w:t>(4872)31-26-61</w:t>
            </w:r>
          </w:p>
        </w:tc>
      </w:tr>
      <w:tr w:rsidR="00E67725" w:rsidTr="006F7E6A">
        <w:tc>
          <w:tcPr>
            <w:tcW w:w="15315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7DC"/>
          </w:tcPr>
          <w:p w:rsidR="00E67725" w:rsidRDefault="00423905">
            <w:pPr>
              <w:ind w:left="777"/>
              <w:jc w:val="center"/>
              <w:rPr>
                <w:rFonts w:ascii="PT Astra Serif" w:hAnsi="PT Astra Serif" w:cs="Calibri"/>
                <w:b/>
                <w:bCs/>
                <w:color w:val="00000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</w:rPr>
              <w:t>25-31 января</w:t>
            </w:r>
          </w:p>
        </w:tc>
      </w:tr>
      <w:tr w:rsidR="00E67725" w:rsidTr="006F7E6A"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E67725">
            <w:pPr>
              <w:numPr>
                <w:ilvl w:val="0"/>
                <w:numId w:val="3"/>
              </w:numPr>
              <w:ind w:left="794" w:hanging="680"/>
              <w:jc w:val="center"/>
              <w:rPr>
                <w:rFonts w:ascii="PT Astra Serif" w:hAnsi="PT Astra Serif" w:cs="Calibri"/>
                <w:color w:val="000000"/>
              </w:rPr>
            </w:pPr>
          </w:p>
        </w:tc>
        <w:tc>
          <w:tcPr>
            <w:tcW w:w="1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29-30.12.2023</w:t>
            </w:r>
          </w:p>
          <w:p w:rsidR="00E67725" w:rsidRDefault="00423905">
            <w:pPr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10.30 и 13.30</w:t>
            </w:r>
          </w:p>
          <w:p w:rsidR="00E67725" w:rsidRDefault="00E67725">
            <w:pPr>
              <w:rPr>
                <w:rFonts w:ascii="PT Astra Serif" w:hAnsi="PT Astra Serif" w:cs="Times New Roman"/>
              </w:rPr>
            </w:pPr>
          </w:p>
          <w:p w:rsidR="00E67725" w:rsidRDefault="00423905">
            <w:pPr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02-08.01.2024</w:t>
            </w:r>
          </w:p>
          <w:p w:rsidR="00E67725" w:rsidRDefault="00423905">
            <w:pPr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11.30 и 14.30</w:t>
            </w:r>
          </w:p>
        </w:tc>
        <w:tc>
          <w:tcPr>
            <w:tcW w:w="2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Гастрономический мастер-класс «Колядки- медовые пряники»</w:t>
            </w:r>
          </w:p>
          <w:p w:rsidR="00E67725" w:rsidRDefault="00423905">
            <w:pPr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(6+), 400руб., 60мин.</w:t>
            </w:r>
          </w:p>
        </w:tc>
        <w:tc>
          <w:tcPr>
            <w:tcW w:w="51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pStyle w:val="ac"/>
              <w:widowControl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Программа посвящена праздничным угощениям, которые были популярны на Руси. Одно из них – «колядки», старинное кушанье, вид печенья или пряника. Приглашаем научиться готовить ароматные «Колядки» малышей и взрослых. Колядки традиционно пекли на Святки – дни от праздника Рождества Христова до Крещения Господня. На мастер-классе вы не только собственноручно изготовите «колядки», которые потом испекут, но и отведаете с ними чаи из трав.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Пространство «Археология» - Представительство Государственного музея-заповедника «Куликово поле» в Музейном квартале города Тулы</w:t>
            </w:r>
          </w:p>
          <w:p w:rsidR="00E67725" w:rsidRDefault="00E67725">
            <w:pPr>
              <w:rPr>
                <w:rFonts w:ascii="PT Astra Serif" w:hAnsi="PT Astra Serif" w:cs="Times New Roman"/>
              </w:rPr>
            </w:pPr>
          </w:p>
        </w:tc>
        <w:tc>
          <w:tcPr>
            <w:tcW w:w="2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hAnsi="PT Astra Serif" w:cs="Times New Roman"/>
              </w:rPr>
            </w:pPr>
            <w:proofErr w:type="gramStart"/>
            <w:r>
              <w:rPr>
                <w:rFonts w:ascii="PT Astra Serif" w:hAnsi="PT Astra Serif" w:cs="Times New Roman"/>
              </w:rPr>
              <w:t>Адрес:  г.</w:t>
            </w:r>
            <w:proofErr w:type="gramEnd"/>
            <w:r>
              <w:rPr>
                <w:rFonts w:ascii="PT Astra Serif" w:hAnsi="PT Astra Serif" w:cs="Times New Roman"/>
              </w:rPr>
              <w:t xml:space="preserve"> Тула, ул. Металлистов, д. 1, д. 8. </w:t>
            </w:r>
            <w:r>
              <w:rPr>
                <w:rFonts w:ascii="PT Astra Serif" w:hAnsi="PT Astra Serif" w:cs="Times New Roman"/>
                <w:lang w:val="en-US"/>
              </w:rPr>
              <w:t>GPS</w:t>
            </w:r>
            <w:r>
              <w:rPr>
                <w:rFonts w:ascii="PT Astra Serif" w:hAnsi="PT Astra Serif" w:cs="Times New Roman"/>
              </w:rPr>
              <w:t>: 54.197025, 37.617312</w:t>
            </w:r>
          </w:p>
          <w:p w:rsidR="00E67725" w:rsidRDefault="00423905">
            <w:r>
              <w:rPr>
                <w:rFonts w:ascii="PT Astra Serif" w:hAnsi="PT Astra Serif" w:cs="Times New Roman"/>
              </w:rPr>
              <w:t xml:space="preserve">Телефон: +7(4872)77-38-05, 77-38-06, </w:t>
            </w:r>
            <w:r>
              <w:rPr>
                <w:rFonts w:ascii="PT Astra Serif" w:hAnsi="PT Astra Serif" w:cs="Times New Roman"/>
                <w:lang w:val="en-US"/>
              </w:rPr>
              <w:t>e</w:t>
            </w:r>
            <w:r>
              <w:rPr>
                <w:rFonts w:ascii="PT Astra Serif" w:hAnsi="PT Astra Serif" w:cs="Times New Roman"/>
              </w:rPr>
              <w:t>-</w:t>
            </w:r>
            <w:r>
              <w:rPr>
                <w:rFonts w:ascii="PT Astra Serif" w:hAnsi="PT Astra Serif" w:cs="Times New Roman"/>
                <w:lang w:val="en-US"/>
              </w:rPr>
              <w:t>mail</w:t>
            </w:r>
            <w:r>
              <w:rPr>
                <w:rFonts w:ascii="PT Astra Serif" w:hAnsi="PT Astra Serif" w:cs="Times New Roman"/>
              </w:rPr>
              <w:t xml:space="preserve">: </w:t>
            </w:r>
            <w:hyperlink r:id="rId16">
              <w:r>
                <w:rPr>
                  <w:rFonts w:ascii="PT Astra Serif" w:hAnsi="PT Astra Serif" w:cs="Times New Roman"/>
                  <w:lang w:val="en-US"/>
                </w:rPr>
                <w:t>archcenter</w:t>
              </w:r>
              <w:r>
                <w:rPr>
                  <w:rFonts w:ascii="PT Astra Serif" w:hAnsi="PT Astra Serif" w:cs="Times New Roman"/>
                </w:rPr>
                <w:t>@</w:t>
              </w:r>
              <w:r>
                <w:rPr>
                  <w:rFonts w:ascii="PT Astra Serif" w:hAnsi="PT Astra Serif" w:cs="Times New Roman"/>
                  <w:lang w:val="en-US"/>
                </w:rPr>
                <w:t>kulpole</w:t>
              </w:r>
              <w:r>
                <w:rPr>
                  <w:rFonts w:ascii="PT Astra Serif" w:hAnsi="PT Astra Serif" w:cs="Times New Roman"/>
                </w:rPr>
                <w:t>.</w:t>
              </w:r>
              <w:proofErr w:type="spellStart"/>
              <w:r>
                <w:rPr>
                  <w:rFonts w:ascii="PT Astra Serif" w:hAnsi="PT Astra Serif" w:cs="Times New Roman"/>
                  <w:lang w:val="en-US"/>
                </w:rPr>
                <w:t>ru</w:t>
              </w:r>
              <w:proofErr w:type="spellEnd"/>
            </w:hyperlink>
          </w:p>
          <w:p w:rsidR="00E67725" w:rsidRDefault="00E67725">
            <w:pPr>
              <w:pStyle w:val="ae"/>
              <w:spacing w:after="0" w:line="240" w:lineRule="auto"/>
              <w:ind w:left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E67725" w:rsidTr="006F7E6A">
        <w:tc>
          <w:tcPr>
            <w:tcW w:w="15315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7DC"/>
          </w:tcPr>
          <w:p w:rsidR="00E67725" w:rsidRDefault="00423905">
            <w:pPr>
              <w:ind w:left="777"/>
              <w:jc w:val="center"/>
              <w:rPr>
                <w:rFonts w:ascii="PT Astra Serif" w:hAnsi="PT Astra Serif" w:cs="Calibri"/>
                <w:b/>
                <w:bCs/>
                <w:color w:val="00000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</w:rPr>
              <w:t>1-8 января</w:t>
            </w:r>
          </w:p>
        </w:tc>
      </w:tr>
      <w:tr w:rsidR="00E67725" w:rsidTr="006F7E6A"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E67725">
            <w:pPr>
              <w:numPr>
                <w:ilvl w:val="0"/>
                <w:numId w:val="3"/>
              </w:numPr>
              <w:ind w:left="794" w:hanging="680"/>
              <w:jc w:val="center"/>
              <w:rPr>
                <w:rFonts w:ascii="PT Astra Serif" w:hAnsi="PT Astra Serif" w:cs="Calibri"/>
                <w:color w:val="000000"/>
              </w:rPr>
            </w:pPr>
          </w:p>
        </w:tc>
        <w:tc>
          <w:tcPr>
            <w:tcW w:w="1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 w:themeColor="text1"/>
              </w:rPr>
              <w:t>02.01.2024</w:t>
            </w:r>
          </w:p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 w:themeColor="text1"/>
              </w:rPr>
              <w:t>04.01.2024</w:t>
            </w:r>
          </w:p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 w:themeColor="text1"/>
              </w:rPr>
              <w:t>05.01.2024</w:t>
            </w:r>
          </w:p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 w:themeColor="text1"/>
              </w:rPr>
              <w:t>14.00</w:t>
            </w:r>
          </w:p>
          <w:p w:rsidR="00E67725" w:rsidRDefault="00E67725">
            <w:pPr>
              <w:rPr>
                <w:rFonts w:ascii="PT Astra Serif" w:hAnsi="PT Astra Serif" w:cs="Times New Roman"/>
                <w:color w:val="000000" w:themeColor="text1"/>
                <w:highlight w:val="yellow"/>
              </w:rPr>
            </w:pPr>
          </w:p>
        </w:tc>
        <w:tc>
          <w:tcPr>
            <w:tcW w:w="2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 w:themeColor="text1"/>
              </w:rPr>
              <w:t>Новогодняя программа мастер-классов</w:t>
            </w:r>
          </w:p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 w:themeColor="text1"/>
              </w:rPr>
              <w:t>«Сказочный дракон»</w:t>
            </w:r>
          </w:p>
          <w:p w:rsidR="00E67725" w:rsidRDefault="00E67725">
            <w:pPr>
              <w:rPr>
                <w:rFonts w:ascii="PT Astra Serif" w:hAnsi="PT Astra Serif" w:cs="Times New Roman"/>
                <w:color w:val="000000" w:themeColor="text1"/>
                <w:highlight w:val="yellow"/>
              </w:rPr>
            </w:pPr>
          </w:p>
        </w:tc>
        <w:tc>
          <w:tcPr>
            <w:tcW w:w="51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 w:themeColor="text1"/>
              </w:rPr>
              <w:t>Наступающий 2024 год – Год дракона. Этот символ считается одним из самых могущественных и уважаемых в культуре Востока. Дракон – мифологическое и фантастическое существо, которое известно людям с незапамятных времён. Дракона связывают с христианским Святым Георгием, а также культ драконов имеет широчайшее распространение в религиозном искусстве старой Европы.</w:t>
            </w:r>
          </w:p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 w:themeColor="text1"/>
              </w:rPr>
              <w:t>Азиатские традиционные мифы тоже имеют своих многочисленных драконов.</w:t>
            </w:r>
          </w:p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 w:themeColor="text1"/>
              </w:rPr>
              <w:t xml:space="preserve">В современности драконы получают всё большее распространение в культуре разных </w:t>
            </w:r>
            <w:r>
              <w:rPr>
                <w:rFonts w:ascii="PT Astra Serif" w:hAnsi="PT Astra Serif" w:cs="Times New Roman"/>
                <w:color w:val="000000" w:themeColor="text1"/>
              </w:rPr>
              <w:lastRenderedPageBreak/>
              <w:t xml:space="preserve">народов. В основном это фантастика и </w:t>
            </w:r>
            <w:proofErr w:type="spellStart"/>
            <w:r>
              <w:rPr>
                <w:rFonts w:ascii="PT Astra Serif" w:hAnsi="PT Astra Serif" w:cs="Times New Roman"/>
                <w:color w:val="000000" w:themeColor="text1"/>
              </w:rPr>
              <w:t>фэнтези</w:t>
            </w:r>
            <w:proofErr w:type="spellEnd"/>
            <w:r>
              <w:rPr>
                <w:rFonts w:ascii="PT Astra Serif" w:hAnsi="PT Astra Serif" w:cs="Times New Roman"/>
                <w:color w:val="000000" w:themeColor="text1"/>
              </w:rPr>
              <w:t>. Вы узнаете об изображениях драконов у известных мастеров Запада и Востока.</w:t>
            </w:r>
          </w:p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 w:themeColor="text1"/>
              </w:rPr>
              <w:t>Посетив мастер-классы праздничной программы «Сказочный дракон», вы нарисуете своего мифического дракона, который станет вам защитой в течение года.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 w:themeColor="text1"/>
              </w:rPr>
              <w:lastRenderedPageBreak/>
              <w:t>Музей П.Н. Крылова</w:t>
            </w:r>
          </w:p>
          <w:p w:rsidR="00E67725" w:rsidRDefault="00E67725">
            <w:pPr>
              <w:rPr>
                <w:rFonts w:ascii="PT Astra Serif" w:hAnsi="PT Astra Serif" w:cs="Times New Roman"/>
                <w:color w:val="000000" w:themeColor="text1"/>
                <w:highlight w:val="yellow"/>
              </w:rPr>
            </w:pPr>
          </w:p>
        </w:tc>
        <w:tc>
          <w:tcPr>
            <w:tcW w:w="2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 w:themeColor="text1"/>
              </w:rPr>
              <w:t>Кузнецова О.Е.</w:t>
            </w:r>
          </w:p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 w:themeColor="text1"/>
              </w:rPr>
              <w:t>41-07-01</w:t>
            </w:r>
          </w:p>
          <w:p w:rsidR="00E67725" w:rsidRDefault="00E67725">
            <w:pPr>
              <w:rPr>
                <w:rFonts w:ascii="PT Astra Serif" w:hAnsi="PT Astra Serif" w:cs="Times New Roman"/>
                <w:color w:val="000000" w:themeColor="text1"/>
                <w:highlight w:val="yellow"/>
              </w:rPr>
            </w:pPr>
          </w:p>
        </w:tc>
      </w:tr>
      <w:tr w:rsidR="00E67725" w:rsidTr="006F7E6A"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E67725">
            <w:pPr>
              <w:numPr>
                <w:ilvl w:val="0"/>
                <w:numId w:val="3"/>
              </w:numPr>
              <w:ind w:left="794" w:hanging="680"/>
              <w:jc w:val="center"/>
              <w:rPr>
                <w:rFonts w:ascii="PT Astra Serif" w:hAnsi="PT Astra Serif" w:cs="Calibri"/>
                <w:color w:val="000000"/>
              </w:rPr>
            </w:pPr>
          </w:p>
        </w:tc>
        <w:tc>
          <w:tcPr>
            <w:tcW w:w="1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/>
              </w:rPr>
              <w:t>02.01.2024</w:t>
            </w:r>
          </w:p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/>
              </w:rPr>
              <w:t>16:00</w:t>
            </w:r>
          </w:p>
        </w:tc>
        <w:tc>
          <w:tcPr>
            <w:tcW w:w="2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/>
              </w:rPr>
              <w:t>МК. Новогодняя гирлянда</w:t>
            </w:r>
          </w:p>
        </w:tc>
        <w:tc>
          <w:tcPr>
            <w:tcW w:w="51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/>
              </w:rPr>
              <w:t>Мастер-класс по созданию новогодней гирлянды – это отличный способ провести время всей семьей и создать уютную атмосферу в доме к празднику.</w:t>
            </w:r>
            <w:r>
              <w:rPr>
                <w:rFonts w:ascii="PT Astra Serif" w:hAnsi="PT Astra Serif" w:cs="Times New Roman"/>
                <w:color w:val="000000"/>
              </w:rPr>
              <w:br/>
              <w:t>В ходе мастер-класса вы научитесь создавать гирлянду из различных материалов, таких как бумага, ткань, фетр и другие. Вы также узнаете, как правильно выбрать цветовую гамму для гирлянды и как ее оформить различными узорами и декоративными элементами.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/>
              </w:rPr>
              <w:t>Лекторий. Кластер «Октава»</w:t>
            </w:r>
          </w:p>
        </w:tc>
        <w:tc>
          <w:tcPr>
            <w:tcW w:w="2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/>
              </w:rPr>
              <w:t>Тамбовская Екатерина</w:t>
            </w:r>
          </w:p>
        </w:tc>
      </w:tr>
      <w:tr w:rsidR="00E67725" w:rsidTr="006F7E6A"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E67725">
            <w:pPr>
              <w:numPr>
                <w:ilvl w:val="0"/>
                <w:numId w:val="3"/>
              </w:numPr>
              <w:ind w:left="794" w:hanging="680"/>
              <w:jc w:val="center"/>
              <w:rPr>
                <w:rFonts w:ascii="PT Astra Serif" w:hAnsi="PT Astra Serif" w:cs="Calibri"/>
                <w:color w:val="000000"/>
              </w:rPr>
            </w:pPr>
          </w:p>
        </w:tc>
        <w:tc>
          <w:tcPr>
            <w:tcW w:w="1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eastAsia="Calibri" w:hAnsi="PT Astra Serif" w:cs="Times New Roman"/>
                <w:color w:val="000000"/>
              </w:rPr>
            </w:pPr>
            <w:r>
              <w:rPr>
                <w:rFonts w:ascii="PT Astra Serif" w:eastAsia="Calibri" w:hAnsi="PT Astra Serif" w:cs="Times New Roman"/>
                <w:color w:val="000000"/>
              </w:rPr>
              <w:t>3.01.2024 – 8.01.2024</w:t>
            </w:r>
          </w:p>
        </w:tc>
        <w:tc>
          <w:tcPr>
            <w:tcW w:w="2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/>
              </w:rPr>
              <w:t xml:space="preserve">Новогодний </w:t>
            </w:r>
            <w:proofErr w:type="spellStart"/>
            <w:r>
              <w:rPr>
                <w:rFonts w:ascii="PT Astra Serif" w:hAnsi="PT Astra Serif" w:cs="Times New Roman"/>
                <w:color w:val="000000"/>
              </w:rPr>
              <w:t>Добродей</w:t>
            </w:r>
            <w:proofErr w:type="spellEnd"/>
          </w:p>
        </w:tc>
        <w:tc>
          <w:tcPr>
            <w:tcW w:w="51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/>
              </w:rPr>
              <w:t>Интерактивные программы, мастер-классы, экскурсии и пр.)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snapToGrid w:val="0"/>
              <w:jc w:val="center"/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/>
              </w:rPr>
              <w:t>Ремесленный двор</w:t>
            </w:r>
          </w:p>
          <w:p w:rsidR="00E67725" w:rsidRDefault="00423905">
            <w:pPr>
              <w:snapToGrid w:val="0"/>
              <w:jc w:val="center"/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/>
              </w:rPr>
              <w:t>«</w:t>
            </w:r>
            <w:proofErr w:type="spellStart"/>
            <w:r>
              <w:rPr>
                <w:rFonts w:ascii="PT Astra Serif" w:hAnsi="PT Astra Serif" w:cs="Times New Roman"/>
                <w:color w:val="000000"/>
              </w:rPr>
              <w:t>Добродей</w:t>
            </w:r>
            <w:proofErr w:type="spellEnd"/>
            <w:r>
              <w:rPr>
                <w:rFonts w:ascii="PT Astra Serif" w:hAnsi="PT Astra Serif" w:cs="Times New Roman"/>
                <w:color w:val="000000"/>
              </w:rPr>
              <w:t>»</w:t>
            </w:r>
          </w:p>
        </w:tc>
        <w:tc>
          <w:tcPr>
            <w:tcW w:w="2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eastAsia="Times New Roman" w:hAnsi="PT Astra Serif" w:cs="Times New Roman"/>
                <w:lang w:bidi="ar-SA"/>
              </w:rPr>
            </w:pPr>
            <w:r>
              <w:rPr>
                <w:rFonts w:ascii="PT Astra Serif" w:eastAsia="Times New Roman" w:hAnsi="PT Astra Serif" w:cs="Times New Roman"/>
                <w:lang w:bidi="ar-SA"/>
              </w:rPr>
              <w:t>Смурова Е.С.</w:t>
            </w:r>
          </w:p>
          <w:p w:rsidR="00E67725" w:rsidRDefault="00423905">
            <w:pPr>
              <w:rPr>
                <w:rFonts w:ascii="PT Astra Serif" w:eastAsia="Times New Roman" w:hAnsi="PT Astra Serif" w:cs="Times New Roman"/>
                <w:color w:val="000000"/>
                <w:lang w:bidi="ar-SA"/>
              </w:rPr>
            </w:pPr>
            <w:proofErr w:type="spellStart"/>
            <w:r>
              <w:rPr>
                <w:rFonts w:ascii="PT Astra Serif" w:eastAsia="Times New Roman" w:hAnsi="PT Astra Serif" w:cs="Times New Roman"/>
                <w:color w:val="000000"/>
                <w:lang w:bidi="ar-SA"/>
              </w:rPr>
              <w:t>Бусунчан</w:t>
            </w:r>
            <w:proofErr w:type="spellEnd"/>
            <w:r>
              <w:rPr>
                <w:rFonts w:ascii="PT Astra Serif" w:eastAsia="Times New Roman" w:hAnsi="PT Astra Serif" w:cs="Times New Roman"/>
                <w:color w:val="000000"/>
                <w:lang w:bidi="ar-SA"/>
              </w:rPr>
              <w:t xml:space="preserve"> К.В.</w:t>
            </w:r>
          </w:p>
        </w:tc>
      </w:tr>
      <w:tr w:rsidR="00E67725" w:rsidTr="006F7E6A"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E67725">
            <w:pPr>
              <w:numPr>
                <w:ilvl w:val="0"/>
                <w:numId w:val="3"/>
              </w:numPr>
              <w:ind w:left="794" w:hanging="680"/>
              <w:jc w:val="center"/>
              <w:rPr>
                <w:rFonts w:ascii="PT Astra Serif" w:hAnsi="PT Astra Serif" w:cs="Calibri"/>
                <w:color w:val="000000"/>
              </w:rPr>
            </w:pPr>
          </w:p>
        </w:tc>
        <w:tc>
          <w:tcPr>
            <w:tcW w:w="1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/>
              </w:rPr>
              <w:t xml:space="preserve">03.01.2024. </w:t>
            </w:r>
          </w:p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/>
              </w:rPr>
              <w:t>15:00, 17:00</w:t>
            </w:r>
          </w:p>
        </w:tc>
        <w:tc>
          <w:tcPr>
            <w:tcW w:w="2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/>
              </w:rPr>
              <w:t>МК Лазерная резка "Елочная игрушка"</w:t>
            </w:r>
          </w:p>
        </w:tc>
        <w:tc>
          <w:tcPr>
            <w:tcW w:w="51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/>
              </w:rPr>
              <w:t xml:space="preserve">Высшая техническая школа приглашает детей и взрослых на увлекательный мастер-класс по изготовлению деревянных изделий! Вместе с нами вы создадите уникальный дизайн гравировки в графической программе </w:t>
            </w:r>
            <w:proofErr w:type="spellStart"/>
            <w:r>
              <w:rPr>
                <w:rFonts w:ascii="PT Astra Serif" w:hAnsi="PT Astra Serif" w:cs="Times New Roman"/>
                <w:color w:val="000000"/>
              </w:rPr>
              <w:t>CorelDRAW</w:t>
            </w:r>
            <w:proofErr w:type="spellEnd"/>
            <w:r>
              <w:rPr>
                <w:rFonts w:ascii="PT Astra Serif" w:hAnsi="PT Astra Serif" w:cs="Times New Roman"/>
                <w:color w:val="000000"/>
              </w:rPr>
              <w:t>, увидите лазерный станок в работе и соберёте изделие, которое заберете с собой. Количество мест ограничено. Запись по телефону +7 (958) 869-94-97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proofErr w:type="spellStart"/>
            <w:r>
              <w:rPr>
                <w:rFonts w:ascii="PT Astra Serif" w:hAnsi="PT Astra Serif" w:cs="Times New Roman"/>
                <w:color w:val="000000"/>
              </w:rPr>
              <w:t>Pro.Парк</w:t>
            </w:r>
            <w:proofErr w:type="spellEnd"/>
            <w:r>
              <w:rPr>
                <w:rFonts w:ascii="PT Astra Serif" w:hAnsi="PT Astra Serif" w:cs="Times New Roman"/>
                <w:color w:val="000000"/>
              </w:rPr>
              <w:t>. Кластер «Октава»</w:t>
            </w:r>
          </w:p>
        </w:tc>
        <w:tc>
          <w:tcPr>
            <w:tcW w:w="2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/>
              </w:rPr>
              <w:t>Тамбовская Екатерина</w:t>
            </w:r>
          </w:p>
        </w:tc>
      </w:tr>
      <w:tr w:rsidR="00E67725" w:rsidTr="006F7E6A"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E67725">
            <w:pPr>
              <w:numPr>
                <w:ilvl w:val="0"/>
                <w:numId w:val="3"/>
              </w:numPr>
              <w:ind w:left="794" w:hanging="680"/>
              <w:jc w:val="center"/>
              <w:rPr>
                <w:rFonts w:ascii="PT Astra Serif" w:hAnsi="PT Astra Serif" w:cs="Calibri"/>
                <w:color w:val="000000"/>
              </w:rPr>
            </w:pPr>
          </w:p>
        </w:tc>
        <w:tc>
          <w:tcPr>
            <w:tcW w:w="1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 w:themeColor="text1"/>
              </w:rPr>
              <w:t>08.01.2024</w:t>
            </w:r>
          </w:p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 w:themeColor="text1"/>
              </w:rPr>
              <w:t>12.00</w:t>
            </w:r>
          </w:p>
        </w:tc>
        <w:tc>
          <w:tcPr>
            <w:tcW w:w="2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 w:themeColor="text1"/>
              </w:rPr>
              <w:t>Мастер-класс в творческой мастерской.</w:t>
            </w:r>
          </w:p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 w:themeColor="text1"/>
              </w:rPr>
              <w:t>Панно «Зимнее настроение».</w:t>
            </w:r>
          </w:p>
          <w:p w:rsidR="00E67725" w:rsidRDefault="00E67725">
            <w:pPr>
              <w:rPr>
                <w:rFonts w:ascii="PT Astra Serif" w:hAnsi="PT Astra Serif" w:cs="Times New Roman"/>
                <w:color w:val="000000" w:themeColor="text1"/>
              </w:rPr>
            </w:pPr>
          </w:p>
        </w:tc>
        <w:tc>
          <w:tcPr>
            <w:tcW w:w="51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 w:themeColor="text1"/>
              </w:rPr>
              <w:t xml:space="preserve">Январь, новогодние каникулы – время санок, лыж, коньков, весёлых забав. А для творческих людей – сезон зимних поделок. Сегодня мы приглашаем вас присоединиться к мастер-классу "Зимнее настроение"! Вы сможете </w:t>
            </w:r>
            <w:r>
              <w:rPr>
                <w:rFonts w:ascii="PT Astra Serif" w:hAnsi="PT Astra Serif" w:cs="Times New Roman"/>
                <w:color w:val="000000" w:themeColor="text1"/>
              </w:rPr>
              <w:lastRenderedPageBreak/>
              <w:t>своими руками создать настоящий снежный зимний сувенир.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 w:themeColor="text1"/>
              </w:rPr>
              <w:lastRenderedPageBreak/>
              <w:t>Музей П.Н. Крылова</w:t>
            </w:r>
          </w:p>
          <w:p w:rsidR="00E67725" w:rsidRDefault="00E67725">
            <w:pPr>
              <w:rPr>
                <w:rFonts w:ascii="PT Astra Serif" w:hAnsi="PT Astra Serif" w:cs="Times New Roman"/>
                <w:color w:val="000000" w:themeColor="text1"/>
              </w:rPr>
            </w:pPr>
          </w:p>
        </w:tc>
        <w:tc>
          <w:tcPr>
            <w:tcW w:w="2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 w:themeColor="text1"/>
              </w:rPr>
              <w:t>Кузнецова О.Е.</w:t>
            </w:r>
          </w:p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 w:themeColor="text1"/>
              </w:rPr>
              <w:t>41-07-01</w:t>
            </w:r>
          </w:p>
          <w:p w:rsidR="00E67725" w:rsidRDefault="00E67725">
            <w:pPr>
              <w:rPr>
                <w:rFonts w:ascii="PT Astra Serif" w:hAnsi="PT Astra Serif" w:cs="Times New Roman"/>
                <w:color w:val="000000" w:themeColor="text1"/>
              </w:rPr>
            </w:pPr>
          </w:p>
        </w:tc>
      </w:tr>
      <w:tr w:rsidR="00E67725" w:rsidTr="006F7E6A">
        <w:tc>
          <w:tcPr>
            <w:tcW w:w="153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819E"/>
          </w:tcPr>
          <w:p w:rsidR="00E67725" w:rsidRDefault="00423905">
            <w:pPr>
              <w:jc w:val="center"/>
              <w:rPr>
                <w:rFonts w:ascii="PT Astra Serif" w:hAnsi="PT Astra Serif" w:cs="Calibri"/>
                <w:b/>
                <w:bCs/>
              </w:rPr>
            </w:pPr>
            <w:r>
              <w:rPr>
                <w:rFonts w:ascii="PT Astra Serif" w:hAnsi="PT Astra Serif" w:cs="Calibri"/>
                <w:b/>
                <w:bCs/>
              </w:rPr>
              <w:t>Блок «Музейные концерты»</w:t>
            </w:r>
          </w:p>
        </w:tc>
      </w:tr>
      <w:tr w:rsidR="00E67725" w:rsidTr="006F7E6A"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jc w:val="center"/>
              <w:rPr>
                <w:rFonts w:ascii="PT Astra Serif" w:hAnsi="PT Astra Serif" w:cs="Calibri"/>
                <w:b/>
                <w:bCs/>
              </w:rPr>
            </w:pPr>
            <w:r>
              <w:rPr>
                <w:rFonts w:ascii="PT Astra Serif" w:hAnsi="PT Astra Serif" w:cs="Calibri"/>
                <w:b/>
                <w:bCs/>
              </w:rPr>
              <w:t>№</w:t>
            </w:r>
          </w:p>
          <w:p w:rsidR="00E67725" w:rsidRDefault="00E67725">
            <w:pPr>
              <w:jc w:val="center"/>
              <w:rPr>
                <w:rFonts w:ascii="PT Astra Serif" w:hAnsi="PT Astra Serif" w:cs="Calibri"/>
                <w:b/>
                <w:bCs/>
              </w:rPr>
            </w:pPr>
          </w:p>
          <w:p w:rsidR="00E67725" w:rsidRDefault="00E67725">
            <w:pPr>
              <w:jc w:val="center"/>
              <w:rPr>
                <w:rFonts w:ascii="PT Astra Serif" w:hAnsi="PT Astra Serif" w:cs="Calibri"/>
                <w:b/>
                <w:bCs/>
              </w:rPr>
            </w:pPr>
          </w:p>
        </w:tc>
        <w:tc>
          <w:tcPr>
            <w:tcW w:w="1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jc w:val="center"/>
              <w:rPr>
                <w:rFonts w:ascii="PT Astra Serif" w:hAnsi="PT Astra Serif" w:cs="Calibri"/>
                <w:b/>
                <w:bCs/>
              </w:rPr>
            </w:pPr>
            <w:r>
              <w:rPr>
                <w:rFonts w:ascii="PT Astra Serif" w:hAnsi="PT Astra Serif" w:cs="Calibri"/>
                <w:b/>
                <w:bCs/>
              </w:rPr>
              <w:t>Дата</w:t>
            </w:r>
          </w:p>
        </w:tc>
        <w:tc>
          <w:tcPr>
            <w:tcW w:w="305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jc w:val="center"/>
              <w:rPr>
                <w:rFonts w:ascii="PT Astra Serif" w:hAnsi="PT Astra Serif" w:cs="Calibri"/>
                <w:b/>
                <w:bCs/>
              </w:rPr>
            </w:pPr>
            <w:r>
              <w:rPr>
                <w:rFonts w:ascii="PT Astra Serif" w:hAnsi="PT Astra Serif" w:cs="Calibri"/>
                <w:b/>
                <w:bCs/>
              </w:rPr>
              <w:t>Название</w:t>
            </w:r>
          </w:p>
        </w:tc>
        <w:tc>
          <w:tcPr>
            <w:tcW w:w="51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jc w:val="center"/>
              <w:rPr>
                <w:rFonts w:ascii="PT Astra Serif" w:hAnsi="PT Astra Serif" w:cs="Calibri"/>
                <w:b/>
                <w:bCs/>
              </w:rPr>
            </w:pPr>
            <w:r>
              <w:rPr>
                <w:rFonts w:ascii="PT Astra Serif" w:hAnsi="PT Astra Serif" w:cs="Calibri"/>
                <w:b/>
                <w:bCs/>
              </w:rPr>
              <w:t>Описание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jc w:val="center"/>
              <w:rPr>
                <w:rFonts w:ascii="PT Astra Serif" w:hAnsi="PT Astra Serif" w:cs="Calibri"/>
                <w:b/>
                <w:bCs/>
              </w:rPr>
            </w:pPr>
            <w:r>
              <w:rPr>
                <w:rFonts w:ascii="PT Astra Serif" w:hAnsi="PT Astra Serif" w:cs="Calibri"/>
                <w:b/>
                <w:bCs/>
              </w:rPr>
              <w:t>Локация</w:t>
            </w:r>
          </w:p>
        </w:tc>
        <w:tc>
          <w:tcPr>
            <w:tcW w:w="2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jc w:val="center"/>
              <w:rPr>
                <w:rFonts w:ascii="PT Astra Serif" w:hAnsi="PT Astra Serif" w:cs="Calibri"/>
                <w:b/>
                <w:bCs/>
              </w:rPr>
            </w:pPr>
            <w:r>
              <w:rPr>
                <w:rFonts w:ascii="PT Astra Serif" w:hAnsi="PT Astra Serif" w:cs="Calibri"/>
                <w:b/>
                <w:bCs/>
              </w:rPr>
              <w:t>Контактное лицо</w:t>
            </w:r>
          </w:p>
        </w:tc>
      </w:tr>
      <w:tr w:rsidR="00E67725" w:rsidTr="006F7E6A">
        <w:tc>
          <w:tcPr>
            <w:tcW w:w="15315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7DC"/>
          </w:tcPr>
          <w:p w:rsidR="00E67725" w:rsidRDefault="00423905">
            <w:pPr>
              <w:jc w:val="center"/>
              <w:rPr>
                <w:rFonts w:ascii="PT Astra Serif" w:hAnsi="PT Astra Serif" w:cs="Calibri"/>
                <w:b/>
                <w:bCs/>
                <w:color w:val="00000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</w:rPr>
              <w:t>18-24 декабря</w:t>
            </w:r>
          </w:p>
        </w:tc>
      </w:tr>
      <w:tr w:rsidR="00E67725" w:rsidTr="006F7E6A"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E67725">
            <w:pPr>
              <w:numPr>
                <w:ilvl w:val="0"/>
                <w:numId w:val="3"/>
              </w:numPr>
              <w:ind w:left="794" w:hanging="680"/>
              <w:jc w:val="center"/>
              <w:rPr>
                <w:rFonts w:ascii="PT Astra Serif" w:hAnsi="PT Astra Serif" w:cs="Calibri"/>
                <w:color w:val="000000"/>
              </w:rPr>
            </w:pPr>
          </w:p>
        </w:tc>
        <w:tc>
          <w:tcPr>
            <w:tcW w:w="1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jc w:val="center"/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 w:themeColor="text1"/>
              </w:rPr>
              <w:t>20.12.2023 13:00</w:t>
            </w:r>
          </w:p>
        </w:tc>
        <w:tc>
          <w:tcPr>
            <w:tcW w:w="305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 w:themeColor="text1"/>
              </w:rPr>
              <w:t>П.И. Чайковский. «Детский альбом»</w:t>
            </w:r>
          </w:p>
        </w:tc>
        <w:tc>
          <w:tcPr>
            <w:tcW w:w="51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 w:themeColor="text1"/>
              </w:rPr>
              <w:t>Детская музыкальная программа ТКИ им. Даргомыжского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 w:themeColor="text1"/>
              </w:rPr>
              <w:t>Тульский музей изобразительных искусств</w:t>
            </w:r>
          </w:p>
        </w:tc>
        <w:tc>
          <w:tcPr>
            <w:tcW w:w="2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proofErr w:type="spellStart"/>
            <w:r>
              <w:rPr>
                <w:rFonts w:ascii="PT Astra Serif" w:hAnsi="PT Astra Serif" w:cs="Times New Roman"/>
                <w:color w:val="000000" w:themeColor="text1"/>
              </w:rPr>
              <w:t>Балаева</w:t>
            </w:r>
            <w:proofErr w:type="spellEnd"/>
            <w:r>
              <w:rPr>
                <w:rFonts w:ascii="PT Astra Serif" w:hAnsi="PT Astra Serif" w:cs="Times New Roman"/>
                <w:color w:val="000000" w:themeColor="text1"/>
              </w:rPr>
              <w:t xml:space="preserve"> Е.Г.</w:t>
            </w:r>
          </w:p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 w:themeColor="text1"/>
              </w:rPr>
              <w:t>35-40-96</w:t>
            </w:r>
          </w:p>
        </w:tc>
      </w:tr>
      <w:tr w:rsidR="00E67725" w:rsidTr="006F7E6A"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E67725">
            <w:pPr>
              <w:numPr>
                <w:ilvl w:val="0"/>
                <w:numId w:val="3"/>
              </w:numPr>
              <w:ind w:left="794" w:hanging="680"/>
              <w:jc w:val="center"/>
              <w:rPr>
                <w:rFonts w:ascii="PT Astra Serif" w:hAnsi="PT Astra Serif" w:cs="Calibri"/>
                <w:color w:val="000000"/>
              </w:rPr>
            </w:pPr>
          </w:p>
        </w:tc>
        <w:tc>
          <w:tcPr>
            <w:tcW w:w="1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 w:themeColor="text1"/>
              </w:rPr>
              <w:t>21.12.2023 18:30</w:t>
            </w:r>
          </w:p>
        </w:tc>
        <w:tc>
          <w:tcPr>
            <w:tcW w:w="305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 w:themeColor="text1"/>
              </w:rPr>
              <w:t>«Джаз зимой»</w:t>
            </w:r>
          </w:p>
        </w:tc>
        <w:tc>
          <w:tcPr>
            <w:tcW w:w="51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 w:themeColor="text1"/>
              </w:rPr>
              <w:t>Музыкальная программа ТКИ им. Даргомыжского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 w:themeColor="text1"/>
              </w:rPr>
              <w:t>Тульский музей изобразительных искусств</w:t>
            </w:r>
          </w:p>
        </w:tc>
        <w:tc>
          <w:tcPr>
            <w:tcW w:w="2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 w:themeColor="text1"/>
              </w:rPr>
              <w:t>Хуторная И.А.</w:t>
            </w:r>
          </w:p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 w:themeColor="text1"/>
              </w:rPr>
              <w:t>35-40-96</w:t>
            </w:r>
          </w:p>
        </w:tc>
      </w:tr>
      <w:tr w:rsidR="00E67725" w:rsidTr="006F7E6A"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E67725">
            <w:pPr>
              <w:numPr>
                <w:ilvl w:val="0"/>
                <w:numId w:val="3"/>
              </w:numPr>
              <w:ind w:left="794" w:hanging="680"/>
              <w:jc w:val="center"/>
              <w:rPr>
                <w:rFonts w:ascii="PT Astra Serif" w:hAnsi="PT Astra Serif" w:cs="Calibri"/>
                <w:color w:val="000000"/>
              </w:rPr>
            </w:pPr>
          </w:p>
        </w:tc>
        <w:tc>
          <w:tcPr>
            <w:tcW w:w="1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/>
              </w:rPr>
              <w:t>22.12.2023</w:t>
            </w:r>
          </w:p>
        </w:tc>
        <w:tc>
          <w:tcPr>
            <w:tcW w:w="305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/>
              </w:rPr>
              <w:t>«Новогодний концерт»</w:t>
            </w:r>
          </w:p>
        </w:tc>
        <w:tc>
          <w:tcPr>
            <w:tcW w:w="51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/>
              </w:rPr>
              <w:t>Творческие коллективы и артисты филармонии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/>
              </w:rPr>
              <w:t>Колонный зал Дома Дворянского собрания</w:t>
            </w:r>
          </w:p>
        </w:tc>
        <w:tc>
          <w:tcPr>
            <w:tcW w:w="2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/>
              </w:rPr>
              <w:t>Серегин Алексей</w:t>
            </w:r>
          </w:p>
        </w:tc>
      </w:tr>
      <w:tr w:rsidR="00E67725" w:rsidTr="006F7E6A">
        <w:tc>
          <w:tcPr>
            <w:tcW w:w="15315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7DC"/>
          </w:tcPr>
          <w:p w:rsidR="00E67725" w:rsidRDefault="00423905">
            <w:pPr>
              <w:ind w:left="777"/>
              <w:jc w:val="center"/>
              <w:rPr>
                <w:rFonts w:ascii="PT Astra Serif" w:hAnsi="PT Astra Serif" w:cs="Calibri"/>
                <w:b/>
                <w:bCs/>
                <w:color w:val="00000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</w:rPr>
              <w:t>25-31 декабря</w:t>
            </w:r>
          </w:p>
        </w:tc>
      </w:tr>
      <w:tr w:rsidR="00E67725" w:rsidTr="006F7E6A"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E67725">
            <w:pPr>
              <w:numPr>
                <w:ilvl w:val="0"/>
                <w:numId w:val="3"/>
              </w:numPr>
              <w:ind w:left="794" w:hanging="680"/>
              <w:jc w:val="center"/>
              <w:rPr>
                <w:rFonts w:ascii="PT Astra Serif" w:hAnsi="PT Astra Serif" w:cs="Calibri"/>
                <w:color w:val="000000"/>
              </w:rPr>
            </w:pPr>
          </w:p>
        </w:tc>
        <w:tc>
          <w:tcPr>
            <w:tcW w:w="1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 w:themeColor="text1"/>
              </w:rPr>
              <w:t>30.12.2023</w:t>
            </w:r>
          </w:p>
        </w:tc>
        <w:tc>
          <w:tcPr>
            <w:tcW w:w="305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 w:themeColor="text1"/>
              </w:rPr>
              <w:t>«Новогодние встречи»</w:t>
            </w:r>
          </w:p>
        </w:tc>
        <w:tc>
          <w:tcPr>
            <w:tcW w:w="51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 w:themeColor="text1"/>
              </w:rPr>
              <w:t>Концерт для туляков и гостей города с участием народного ансамбля гармонистов «Озорные переборы» ГКЗ г. Тулы.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 w:themeColor="text1"/>
              </w:rPr>
              <w:t>Мемориальный музей Н.И. Белобородова</w:t>
            </w:r>
          </w:p>
        </w:tc>
        <w:tc>
          <w:tcPr>
            <w:tcW w:w="2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proofErr w:type="spellStart"/>
            <w:r>
              <w:rPr>
                <w:rFonts w:ascii="PT Astra Serif" w:hAnsi="PT Astra Serif" w:cs="Times New Roman"/>
                <w:color w:val="000000" w:themeColor="text1"/>
              </w:rPr>
              <w:t>Савко</w:t>
            </w:r>
            <w:proofErr w:type="spellEnd"/>
            <w:r>
              <w:rPr>
                <w:rFonts w:ascii="PT Astra Serif" w:hAnsi="PT Astra Serif" w:cs="Times New Roman"/>
                <w:color w:val="000000" w:themeColor="text1"/>
              </w:rPr>
              <w:t xml:space="preserve"> И.Л.</w:t>
            </w:r>
          </w:p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 w:themeColor="text1"/>
              </w:rPr>
              <w:t>36-18-85</w:t>
            </w:r>
          </w:p>
          <w:p w:rsidR="00E67725" w:rsidRDefault="00E67725">
            <w:pPr>
              <w:rPr>
                <w:rFonts w:ascii="PT Astra Serif" w:hAnsi="PT Astra Serif" w:cs="Times New Roman"/>
                <w:color w:val="000000" w:themeColor="text1"/>
              </w:rPr>
            </w:pPr>
          </w:p>
        </w:tc>
      </w:tr>
      <w:tr w:rsidR="00E67725" w:rsidTr="006F7E6A">
        <w:tc>
          <w:tcPr>
            <w:tcW w:w="15315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7DC"/>
          </w:tcPr>
          <w:p w:rsidR="00E67725" w:rsidRDefault="00423905">
            <w:pPr>
              <w:ind w:left="777"/>
              <w:jc w:val="center"/>
              <w:rPr>
                <w:rFonts w:ascii="PT Astra Serif" w:hAnsi="PT Astra Serif" w:cs="Calibri"/>
                <w:b/>
                <w:bCs/>
                <w:color w:val="00000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</w:rPr>
              <w:t>1-8 января</w:t>
            </w:r>
          </w:p>
        </w:tc>
      </w:tr>
      <w:tr w:rsidR="00E67725" w:rsidTr="006F7E6A"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E67725">
            <w:pPr>
              <w:numPr>
                <w:ilvl w:val="0"/>
                <w:numId w:val="3"/>
              </w:numPr>
              <w:ind w:left="794" w:hanging="680"/>
              <w:jc w:val="center"/>
              <w:rPr>
                <w:rFonts w:ascii="PT Astra Serif" w:hAnsi="PT Astra Serif" w:cs="Calibri"/>
                <w:color w:val="000000"/>
              </w:rPr>
            </w:pPr>
          </w:p>
        </w:tc>
        <w:tc>
          <w:tcPr>
            <w:tcW w:w="1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 w:themeColor="text1"/>
              </w:rPr>
              <w:t>03.01.2024</w:t>
            </w:r>
          </w:p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 w:themeColor="text1"/>
              </w:rPr>
              <w:t>15.00</w:t>
            </w:r>
          </w:p>
        </w:tc>
        <w:tc>
          <w:tcPr>
            <w:tcW w:w="305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 w:themeColor="text1"/>
              </w:rPr>
              <w:t>Новогодняя музыкальная программа «В дворянском доме»</w:t>
            </w:r>
          </w:p>
        </w:tc>
        <w:tc>
          <w:tcPr>
            <w:tcW w:w="51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 w:themeColor="text1"/>
              </w:rPr>
              <w:t>Интерактивное новогоднее музыкальное мероприятие «В дворянском доме» погрузит в сказочную атмосферу праздничного дворянского дома Смидовичей. Участники</w:t>
            </w:r>
          </w:p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 w:themeColor="text1"/>
              </w:rPr>
              <w:t>встречи перенесутся во времени и посетят дворянский литературный салон конца XIX – начала XX века. Гости смогут:</w:t>
            </w:r>
          </w:p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 w:themeColor="text1"/>
              </w:rPr>
              <w:t>- поиграть в салонные литературные игры;</w:t>
            </w:r>
          </w:p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 w:themeColor="text1"/>
              </w:rPr>
              <w:t>- научиться писать приглашение на бал и выучить язык веера;</w:t>
            </w:r>
          </w:p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 w:themeColor="text1"/>
              </w:rPr>
              <w:t>- поучаствовать в музыкальном мастер-классе и научиться танцевать вальс;</w:t>
            </w:r>
          </w:p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 w:themeColor="text1"/>
              </w:rPr>
              <w:t xml:space="preserve">- вспомнить любимые новогодние песни. Кульминацией праздника станет модный показ </w:t>
            </w:r>
            <w:r>
              <w:rPr>
                <w:rFonts w:ascii="PT Astra Serif" w:hAnsi="PT Astra Serif" w:cs="Times New Roman"/>
                <w:color w:val="000000" w:themeColor="text1"/>
              </w:rPr>
              <w:lastRenderedPageBreak/>
              <w:t xml:space="preserve">костюмов от тульского дизайнера-модельера Светланы </w:t>
            </w:r>
            <w:proofErr w:type="spellStart"/>
            <w:r>
              <w:rPr>
                <w:rFonts w:ascii="PT Astra Serif" w:hAnsi="PT Astra Serif" w:cs="Times New Roman"/>
                <w:color w:val="000000" w:themeColor="text1"/>
              </w:rPr>
              <w:t>Барабановой</w:t>
            </w:r>
            <w:proofErr w:type="spellEnd"/>
            <w:r>
              <w:rPr>
                <w:rFonts w:ascii="PT Astra Serif" w:hAnsi="PT Astra Serif" w:cs="Times New Roman"/>
                <w:color w:val="000000" w:themeColor="text1"/>
              </w:rPr>
              <w:t>. Вы увидите сшитую ей стилизованную мужскую и женскую российскую и западноевропейскую одежду разных временных эпох. Это действо станет яркой изюминкой новогоднего праздника, исторически сочетающего в себе маскарад и бал.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 w:themeColor="text1"/>
              </w:rPr>
              <w:lastRenderedPageBreak/>
              <w:t>Дом-музей В.В. Вересаева</w:t>
            </w:r>
          </w:p>
        </w:tc>
        <w:tc>
          <w:tcPr>
            <w:tcW w:w="2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 w:themeColor="text1"/>
              </w:rPr>
              <w:t>Ткач В.Ю.</w:t>
            </w:r>
          </w:p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 w:themeColor="text1"/>
              </w:rPr>
              <w:t>56-77-31</w:t>
            </w:r>
          </w:p>
        </w:tc>
      </w:tr>
      <w:tr w:rsidR="00E67725" w:rsidTr="006F7E6A"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E67725">
            <w:pPr>
              <w:numPr>
                <w:ilvl w:val="0"/>
                <w:numId w:val="3"/>
              </w:numPr>
              <w:ind w:left="794" w:hanging="680"/>
              <w:jc w:val="center"/>
              <w:rPr>
                <w:rFonts w:ascii="PT Astra Serif" w:hAnsi="PT Astra Serif" w:cs="Calibri"/>
                <w:color w:val="000000"/>
              </w:rPr>
            </w:pPr>
          </w:p>
        </w:tc>
        <w:tc>
          <w:tcPr>
            <w:tcW w:w="1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 w:themeColor="text1"/>
              </w:rPr>
              <w:t>03.01.2024</w:t>
            </w:r>
          </w:p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 w:themeColor="text1"/>
              </w:rPr>
              <w:t>15.00</w:t>
            </w:r>
          </w:p>
        </w:tc>
        <w:tc>
          <w:tcPr>
            <w:tcW w:w="305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 w:themeColor="text1"/>
              </w:rPr>
              <w:t>Новогодняя музыкальная программа «В дворянском доме»</w:t>
            </w:r>
          </w:p>
        </w:tc>
        <w:tc>
          <w:tcPr>
            <w:tcW w:w="51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 w:themeColor="text1"/>
              </w:rPr>
              <w:t>Интерактивное новогоднее музыкальное мероприятие «В дворянском доме» погрузит в сказочную атмосферу праздничного дворянского дома Смидовичей. Участники</w:t>
            </w:r>
          </w:p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 w:themeColor="text1"/>
              </w:rPr>
              <w:t>встречи перенесутся во времени и посетят дворянский литературный салон конца XIX – начала XX века. Гости смогут:</w:t>
            </w:r>
          </w:p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 w:themeColor="text1"/>
              </w:rPr>
              <w:t>- поиграть в салонные литературные игры;</w:t>
            </w:r>
          </w:p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 w:themeColor="text1"/>
              </w:rPr>
              <w:t>- научиться писать приглашение на бал и выучить язык веера;</w:t>
            </w:r>
          </w:p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 w:themeColor="text1"/>
              </w:rPr>
              <w:t>- поучаствовать в музыкальном мастер-классе и научиться танцевать вальс;</w:t>
            </w:r>
          </w:p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 w:themeColor="text1"/>
              </w:rPr>
              <w:t xml:space="preserve">- вспомнить любимые новогодние песни. Кульминацией праздника станет модный показ костюмов от тульского дизайнера-модельера Светланы </w:t>
            </w:r>
            <w:proofErr w:type="spellStart"/>
            <w:r>
              <w:rPr>
                <w:rFonts w:ascii="PT Astra Serif" w:hAnsi="PT Astra Serif" w:cs="Times New Roman"/>
                <w:color w:val="000000" w:themeColor="text1"/>
              </w:rPr>
              <w:t>Барабановой</w:t>
            </w:r>
            <w:proofErr w:type="spellEnd"/>
            <w:r>
              <w:rPr>
                <w:rFonts w:ascii="PT Astra Serif" w:hAnsi="PT Astra Serif" w:cs="Times New Roman"/>
                <w:color w:val="000000" w:themeColor="text1"/>
              </w:rPr>
              <w:t>. Вы увидите сшитую ей стилизованную мужскую и женскую российскую и западноевропейскую одежду разных временных эпох. Это действо станет яркой изюминкой новогоднего праздника, исторически сочетающего в себе маскарад и бал.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 w:themeColor="text1"/>
              </w:rPr>
              <w:t>Дом-музей В.В. Вересаева</w:t>
            </w:r>
          </w:p>
        </w:tc>
        <w:tc>
          <w:tcPr>
            <w:tcW w:w="2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 w:themeColor="text1"/>
              </w:rPr>
              <w:t>Ткач В.Ю.</w:t>
            </w:r>
          </w:p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 w:themeColor="text1"/>
              </w:rPr>
              <w:t>56-77-31</w:t>
            </w:r>
          </w:p>
        </w:tc>
      </w:tr>
      <w:tr w:rsidR="00E67725" w:rsidTr="006F7E6A"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E67725">
            <w:pPr>
              <w:numPr>
                <w:ilvl w:val="0"/>
                <w:numId w:val="3"/>
              </w:numPr>
              <w:ind w:left="794" w:hanging="680"/>
              <w:jc w:val="center"/>
              <w:rPr>
                <w:rFonts w:ascii="PT Astra Serif" w:hAnsi="PT Astra Serif" w:cs="Calibri"/>
                <w:color w:val="000000"/>
              </w:rPr>
            </w:pPr>
          </w:p>
        </w:tc>
        <w:tc>
          <w:tcPr>
            <w:tcW w:w="1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spacing w:before="48" w:after="48" w:line="264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04.01.2024</w:t>
            </w:r>
          </w:p>
          <w:p w:rsidR="00E67725" w:rsidRDefault="00E67725">
            <w:pPr>
              <w:spacing w:before="48" w:after="48" w:line="264" w:lineRule="auto"/>
              <w:jc w:val="center"/>
              <w:rPr>
                <w:rFonts w:ascii="PT Astra Serif" w:hAnsi="PT Astra Serif"/>
              </w:rPr>
            </w:pPr>
          </w:p>
          <w:p w:rsidR="00E67725" w:rsidRDefault="00423905">
            <w:pPr>
              <w:spacing w:before="48" w:after="48" w:line="264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15:00</w:t>
            </w:r>
          </w:p>
          <w:p w:rsidR="00E67725" w:rsidRDefault="00E67725">
            <w:pPr>
              <w:spacing w:before="48" w:after="48" w:line="264" w:lineRule="auto"/>
              <w:jc w:val="center"/>
              <w:rPr>
                <w:rFonts w:ascii="PT Astra Serif" w:hAnsi="PT Astra Serif"/>
              </w:rPr>
            </w:pPr>
          </w:p>
          <w:p w:rsidR="00E67725" w:rsidRDefault="00423905">
            <w:pPr>
              <w:spacing w:before="48" w:after="48" w:line="264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20:00</w:t>
            </w:r>
          </w:p>
        </w:tc>
        <w:tc>
          <w:tcPr>
            <w:tcW w:w="305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spacing w:before="48" w:after="48" w:line="264" w:lineRule="auto"/>
              <w:jc w:val="center"/>
              <w:outlineLv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РОЖДЕСТВО В ДВОРЯНСКОМ</w:t>
            </w:r>
          </w:p>
          <w:p w:rsidR="00E67725" w:rsidRDefault="00E67725">
            <w:pPr>
              <w:spacing w:before="48" w:after="48" w:line="264" w:lineRule="auto"/>
              <w:rPr>
                <w:rFonts w:ascii="PT Astra Serif" w:hAnsi="PT Astra Serif"/>
              </w:rPr>
            </w:pPr>
          </w:p>
        </w:tc>
        <w:tc>
          <w:tcPr>
            <w:tcW w:w="51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 w:rsidP="006F7E6A">
            <w:pPr>
              <w:spacing w:before="48" w:after="48" w:line="264" w:lineRule="auto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</w:rPr>
              <w:t>Тульский государственный хор</w:t>
            </w:r>
            <w:r>
              <w:rPr>
                <w:rFonts w:ascii="PT Astra Serif" w:hAnsi="PT Astra Serif"/>
              </w:rPr>
              <w:br/>
              <w:t>Художественный руководитель – профессор Александр Соловьёв</w:t>
            </w:r>
            <w:r>
              <w:rPr>
                <w:rFonts w:ascii="PT Astra Serif" w:hAnsi="PT Astra Serif"/>
              </w:rPr>
              <w:br/>
              <w:t>Главный дирижёр – Алексей Зайцев</w:t>
            </w:r>
            <w:r>
              <w:rPr>
                <w:rFonts w:ascii="PT Astra Serif" w:hAnsi="PT Astra Serif"/>
              </w:rPr>
              <w:br/>
            </w:r>
            <w:r>
              <w:rPr>
                <w:rFonts w:ascii="PT Astra Serif" w:hAnsi="PT Astra Serif"/>
              </w:rPr>
              <w:lastRenderedPageBreak/>
              <w:t>Инструментальный ансамбль «Легенда»</w:t>
            </w:r>
            <w:r>
              <w:rPr>
                <w:rFonts w:ascii="PT Astra Serif" w:hAnsi="PT Astra Serif"/>
              </w:rPr>
              <w:br/>
              <w:t xml:space="preserve">Руководитель – Вадим </w:t>
            </w:r>
            <w:proofErr w:type="spellStart"/>
            <w:r>
              <w:rPr>
                <w:rFonts w:ascii="PT Astra Serif" w:hAnsi="PT Astra Serif"/>
              </w:rPr>
              <w:t>Подалев</w:t>
            </w:r>
            <w:proofErr w:type="spellEnd"/>
            <w:r>
              <w:rPr>
                <w:rFonts w:ascii="PT Astra Serif" w:hAnsi="PT Astra Serif"/>
              </w:rPr>
              <w:br/>
              <w:t>Фольклорный ансамбль «Услада»</w:t>
            </w:r>
            <w:r>
              <w:rPr>
                <w:rFonts w:ascii="PT Astra Serif" w:hAnsi="PT Astra Serif"/>
              </w:rPr>
              <w:br/>
              <w:t>Художественный руководитель – заслуженный работник культуры РФ Марина Федосеева</w:t>
            </w:r>
            <w:r>
              <w:rPr>
                <w:rFonts w:ascii="PT Astra Serif" w:hAnsi="PT Astra Serif"/>
              </w:rPr>
              <w:br/>
              <w:t>Джазовый квартет в составе:</w:t>
            </w:r>
            <w:r>
              <w:rPr>
                <w:rFonts w:ascii="PT Astra Serif" w:hAnsi="PT Astra Serif"/>
              </w:rPr>
              <w:br/>
              <w:t>Лев Литвинов - саксофон</w:t>
            </w:r>
            <w:r>
              <w:rPr>
                <w:rFonts w:ascii="PT Astra Serif" w:hAnsi="PT Astra Serif"/>
              </w:rPr>
              <w:br/>
              <w:t>Андрей Денисов - клавишные</w:t>
            </w:r>
            <w:r>
              <w:rPr>
                <w:rFonts w:ascii="PT Astra Serif" w:hAnsi="PT Astra Serif"/>
              </w:rPr>
              <w:br/>
              <w:t>Михаил Тюрин - бас-гитара</w:t>
            </w:r>
            <w:r>
              <w:rPr>
                <w:rFonts w:ascii="PT Astra Serif" w:hAnsi="PT Astra Serif"/>
              </w:rPr>
              <w:br/>
              <w:t>Кирилл Некрасов – ударные</w:t>
            </w:r>
            <w:r>
              <w:rPr>
                <w:rFonts w:ascii="PT Astra Serif" w:hAnsi="PT Astra Serif"/>
              </w:rPr>
              <w:br/>
              <w:t xml:space="preserve">Художественный руководитель программы – Алексей </w:t>
            </w:r>
            <w:proofErr w:type="spellStart"/>
            <w:r>
              <w:rPr>
                <w:rFonts w:ascii="PT Astra Serif" w:hAnsi="PT Astra Serif"/>
              </w:rPr>
              <w:t>Симоновский</w:t>
            </w:r>
            <w:proofErr w:type="spellEnd"/>
            <w:r>
              <w:rPr>
                <w:rFonts w:ascii="PT Astra Serif" w:hAnsi="PT Astra Serif"/>
              </w:rPr>
              <w:t xml:space="preserve"> 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spacing w:before="48" w:after="48" w:line="264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Колонный зал Дворянского собрания</w:t>
            </w:r>
          </w:p>
          <w:p w:rsidR="00E67725" w:rsidRDefault="00423905">
            <w:pPr>
              <w:spacing w:before="48" w:after="48" w:line="264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г. Тула, </w:t>
            </w:r>
            <w:proofErr w:type="spellStart"/>
            <w:r>
              <w:rPr>
                <w:rFonts w:ascii="PT Astra Serif" w:hAnsi="PT Astra Serif"/>
              </w:rPr>
              <w:t>пр-кт</w:t>
            </w:r>
            <w:proofErr w:type="spellEnd"/>
            <w:r>
              <w:rPr>
                <w:rFonts w:ascii="PT Astra Serif" w:hAnsi="PT Astra Serif"/>
              </w:rPr>
              <w:t xml:space="preserve"> Ленина, </w:t>
            </w:r>
            <w:r>
              <w:rPr>
                <w:rFonts w:ascii="PT Astra Serif" w:hAnsi="PT Astra Serif"/>
              </w:rPr>
              <w:lastRenderedPageBreak/>
              <w:t>д. 44</w:t>
            </w:r>
          </w:p>
        </w:tc>
        <w:tc>
          <w:tcPr>
            <w:tcW w:w="2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spacing w:before="48" w:after="48" w:line="264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 xml:space="preserve">​Заместитель директора по инновационной деятельности </w:t>
            </w:r>
          </w:p>
          <w:p w:rsidR="00E67725" w:rsidRDefault="00423905">
            <w:pPr>
              <w:spacing w:before="48" w:after="48" w:line="264" w:lineRule="auto"/>
              <w:jc w:val="center"/>
              <w:rPr>
                <w:rFonts w:ascii="PT Astra Serif" w:hAnsi="PT Astra Serif"/>
              </w:rPr>
            </w:pPr>
            <w:proofErr w:type="spellStart"/>
            <w:r>
              <w:rPr>
                <w:rFonts w:ascii="PT Astra Serif" w:hAnsi="PT Astra Serif"/>
              </w:rPr>
              <w:lastRenderedPageBreak/>
              <w:t>Серёгин</w:t>
            </w:r>
            <w:proofErr w:type="spellEnd"/>
            <w:r>
              <w:rPr>
                <w:rFonts w:ascii="PT Astra Serif" w:hAnsi="PT Astra Serif"/>
              </w:rPr>
              <w:t xml:space="preserve"> Алексей Александрович</w:t>
            </w:r>
          </w:p>
        </w:tc>
      </w:tr>
      <w:tr w:rsidR="00E67725" w:rsidTr="006F7E6A"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E67725">
            <w:pPr>
              <w:numPr>
                <w:ilvl w:val="0"/>
                <w:numId w:val="3"/>
              </w:numPr>
              <w:ind w:left="794" w:hanging="680"/>
              <w:jc w:val="center"/>
              <w:rPr>
                <w:rFonts w:ascii="PT Astra Serif" w:hAnsi="PT Astra Serif" w:cs="Calibri"/>
                <w:color w:val="000000"/>
              </w:rPr>
            </w:pPr>
          </w:p>
        </w:tc>
        <w:tc>
          <w:tcPr>
            <w:tcW w:w="1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06.01.2024</w:t>
            </w:r>
          </w:p>
        </w:tc>
        <w:tc>
          <w:tcPr>
            <w:tcW w:w="305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«Бах при свечах»</w:t>
            </w:r>
          </w:p>
        </w:tc>
        <w:tc>
          <w:tcPr>
            <w:tcW w:w="51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20000"/>
              </w:rPr>
              <w:t>В программе: произведения И.С. Баха и Г. Генделя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Колонный зал Дворянского собрания</w:t>
            </w:r>
          </w:p>
        </w:tc>
        <w:tc>
          <w:tcPr>
            <w:tcW w:w="2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Серегин Алексей</w:t>
            </w:r>
          </w:p>
        </w:tc>
      </w:tr>
      <w:tr w:rsidR="00E67725" w:rsidTr="00423996">
        <w:tc>
          <w:tcPr>
            <w:tcW w:w="153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819E"/>
          </w:tcPr>
          <w:p w:rsidR="00E67725" w:rsidRDefault="00423905">
            <w:pPr>
              <w:jc w:val="center"/>
              <w:rPr>
                <w:rFonts w:ascii="PT Astra Serif" w:hAnsi="PT Astra Serif" w:cs="Calibri"/>
                <w:b/>
                <w:bCs/>
              </w:rPr>
            </w:pPr>
            <w:r>
              <w:rPr>
                <w:rFonts w:ascii="PT Astra Serif" w:hAnsi="PT Astra Serif" w:cs="Calibri"/>
                <w:b/>
                <w:bCs/>
              </w:rPr>
              <w:t xml:space="preserve">Блок «Музейные </w:t>
            </w:r>
            <w:proofErr w:type="spellStart"/>
            <w:r>
              <w:rPr>
                <w:rFonts w:ascii="PT Astra Serif" w:hAnsi="PT Astra Serif" w:cs="Calibri"/>
                <w:b/>
                <w:bCs/>
              </w:rPr>
              <w:t>интерактивы</w:t>
            </w:r>
            <w:proofErr w:type="spellEnd"/>
            <w:r>
              <w:rPr>
                <w:rFonts w:ascii="PT Astra Serif" w:hAnsi="PT Astra Serif" w:cs="Calibri"/>
                <w:b/>
                <w:bCs/>
              </w:rPr>
              <w:t>»</w:t>
            </w:r>
          </w:p>
        </w:tc>
      </w:tr>
      <w:tr w:rsidR="00E67725" w:rsidTr="00423996"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jc w:val="center"/>
              <w:rPr>
                <w:rFonts w:ascii="PT Astra Serif" w:hAnsi="PT Astra Serif" w:cs="Calibri"/>
                <w:b/>
                <w:bCs/>
              </w:rPr>
            </w:pPr>
            <w:r>
              <w:rPr>
                <w:rFonts w:ascii="PT Astra Serif" w:hAnsi="PT Astra Serif" w:cs="Calibri"/>
                <w:b/>
                <w:bCs/>
              </w:rPr>
              <w:t>№</w:t>
            </w:r>
          </w:p>
          <w:p w:rsidR="00E67725" w:rsidRDefault="00E67725">
            <w:pPr>
              <w:jc w:val="center"/>
              <w:rPr>
                <w:rFonts w:ascii="PT Astra Serif" w:hAnsi="PT Astra Serif" w:cs="Calibri"/>
                <w:b/>
                <w:bCs/>
              </w:rPr>
            </w:pPr>
          </w:p>
          <w:p w:rsidR="00E67725" w:rsidRDefault="00E67725">
            <w:pPr>
              <w:jc w:val="center"/>
              <w:rPr>
                <w:rFonts w:ascii="PT Astra Serif" w:hAnsi="PT Astra Serif" w:cs="Calibri"/>
                <w:b/>
                <w:bCs/>
              </w:rPr>
            </w:pPr>
          </w:p>
        </w:tc>
        <w:tc>
          <w:tcPr>
            <w:tcW w:w="1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jc w:val="center"/>
              <w:rPr>
                <w:rFonts w:ascii="PT Astra Serif" w:hAnsi="PT Astra Serif" w:cs="Calibri"/>
                <w:b/>
                <w:bCs/>
              </w:rPr>
            </w:pPr>
            <w:r>
              <w:rPr>
                <w:rFonts w:ascii="PT Astra Serif" w:hAnsi="PT Astra Serif" w:cs="Calibri"/>
                <w:b/>
                <w:bCs/>
              </w:rPr>
              <w:t>Дата</w:t>
            </w:r>
          </w:p>
        </w:tc>
        <w:tc>
          <w:tcPr>
            <w:tcW w:w="305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jc w:val="center"/>
              <w:rPr>
                <w:rFonts w:ascii="PT Astra Serif" w:hAnsi="PT Astra Serif" w:cs="Calibri"/>
                <w:b/>
                <w:bCs/>
              </w:rPr>
            </w:pPr>
            <w:r>
              <w:rPr>
                <w:rFonts w:ascii="PT Astra Serif" w:hAnsi="PT Astra Serif" w:cs="Calibri"/>
                <w:b/>
                <w:bCs/>
              </w:rPr>
              <w:t>Название</w:t>
            </w:r>
          </w:p>
        </w:tc>
        <w:tc>
          <w:tcPr>
            <w:tcW w:w="51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jc w:val="center"/>
              <w:rPr>
                <w:rFonts w:ascii="PT Astra Serif" w:hAnsi="PT Astra Serif" w:cs="Calibri"/>
                <w:b/>
                <w:bCs/>
              </w:rPr>
            </w:pPr>
            <w:r>
              <w:rPr>
                <w:rFonts w:ascii="PT Astra Serif" w:hAnsi="PT Astra Serif" w:cs="Calibri"/>
                <w:b/>
                <w:bCs/>
              </w:rPr>
              <w:t>Описание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jc w:val="center"/>
              <w:rPr>
                <w:rFonts w:ascii="PT Astra Serif" w:hAnsi="PT Astra Serif" w:cs="Calibri"/>
                <w:b/>
                <w:bCs/>
              </w:rPr>
            </w:pPr>
            <w:r>
              <w:rPr>
                <w:rFonts w:ascii="PT Astra Serif" w:hAnsi="PT Astra Serif" w:cs="Calibri"/>
                <w:b/>
                <w:bCs/>
              </w:rPr>
              <w:t>Локация</w:t>
            </w:r>
          </w:p>
        </w:tc>
        <w:tc>
          <w:tcPr>
            <w:tcW w:w="2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jc w:val="center"/>
              <w:rPr>
                <w:rFonts w:ascii="PT Astra Serif" w:hAnsi="PT Astra Serif" w:cs="Calibri"/>
                <w:b/>
                <w:bCs/>
              </w:rPr>
            </w:pPr>
            <w:r>
              <w:rPr>
                <w:rFonts w:ascii="PT Astra Serif" w:hAnsi="PT Astra Serif" w:cs="Calibri"/>
                <w:b/>
                <w:bCs/>
              </w:rPr>
              <w:t>Контактное лицо</w:t>
            </w:r>
          </w:p>
        </w:tc>
      </w:tr>
      <w:tr w:rsidR="00E67725" w:rsidTr="00423996">
        <w:tc>
          <w:tcPr>
            <w:tcW w:w="15315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7DC"/>
          </w:tcPr>
          <w:p w:rsidR="00E67725" w:rsidRDefault="00423905">
            <w:pPr>
              <w:ind w:left="777"/>
              <w:jc w:val="center"/>
              <w:rPr>
                <w:rFonts w:ascii="PT Astra Serif" w:hAnsi="PT Astra Serif" w:cs="Calibri"/>
                <w:b/>
                <w:bCs/>
                <w:color w:val="00000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</w:rPr>
              <w:t>8-10 декабря</w:t>
            </w:r>
          </w:p>
        </w:tc>
      </w:tr>
      <w:tr w:rsidR="00E67725" w:rsidTr="00423996"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E67725">
            <w:pPr>
              <w:numPr>
                <w:ilvl w:val="0"/>
                <w:numId w:val="3"/>
              </w:numPr>
              <w:ind w:left="794" w:hanging="680"/>
              <w:jc w:val="center"/>
              <w:rPr>
                <w:rFonts w:ascii="PT Astra Serif" w:hAnsi="PT Astra Serif" w:cs="Calibri"/>
                <w:color w:val="000000"/>
              </w:rPr>
            </w:pPr>
          </w:p>
        </w:tc>
        <w:tc>
          <w:tcPr>
            <w:tcW w:w="1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 w:cs="Times New Roman"/>
                <w:color w:val="000000"/>
              </w:rPr>
              <w:t xml:space="preserve">1-20. </w:t>
            </w:r>
            <w:r>
              <w:rPr>
                <w:rFonts w:ascii="PT Astra Serif" w:hAnsi="PT Astra Serif" w:cs="Calibri"/>
                <w:bCs/>
                <w:color w:val="000000"/>
              </w:rPr>
              <w:t>12.2023</w:t>
            </w:r>
          </w:p>
        </w:tc>
        <w:tc>
          <w:tcPr>
            <w:tcW w:w="305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jc w:val="center"/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/>
              </w:rPr>
              <w:t>Культурно-досуговая программа «Мастерская Деда Мороза»</w:t>
            </w:r>
          </w:p>
        </w:tc>
        <w:tc>
          <w:tcPr>
            <w:tcW w:w="51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jc w:val="both"/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/>
              </w:rPr>
              <w:t xml:space="preserve"> Ежегодно по доброй традиции с 18 ноября в музее оружия открывает свои двери волшебная мастерская, в которой Дедушка Мороз и Снегурочка делятся секретами изготовления елочных украшений и подарков, а также рассказывают о традициях празднования Нового Года. Гостей ждет веселая праздничная программа с познавательными играми, загадками, конкурсами и чаепитием. Продолжительность программы - 1,5 часа. Стоимость программы - 6500 р. (на группу не более 15 человек).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jc w:val="center"/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/>
              </w:rPr>
              <w:t>Федеральное государственное учреждение культуры «Тульский государственный музей оружия» (здание-шлем),</w:t>
            </w:r>
          </w:p>
          <w:p w:rsidR="00E67725" w:rsidRDefault="00423905">
            <w:pPr>
              <w:jc w:val="center"/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/>
              </w:rPr>
              <w:t xml:space="preserve"> г. Тула,</w:t>
            </w:r>
          </w:p>
          <w:p w:rsidR="00E67725" w:rsidRDefault="00423905">
            <w:pPr>
              <w:jc w:val="center"/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/>
              </w:rPr>
              <w:t>ул. Октябрьская, 2,</w:t>
            </w:r>
          </w:p>
          <w:p w:rsidR="00E67725" w:rsidRDefault="00423905">
            <w:pPr>
              <w:jc w:val="center"/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/>
              </w:rPr>
              <w:t>Школа тульских мастеров</w:t>
            </w:r>
          </w:p>
        </w:tc>
        <w:tc>
          <w:tcPr>
            <w:tcW w:w="2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jc w:val="center"/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/>
              </w:rPr>
              <w:t>Ковалева Елена Вячеславовна, заведующий отделом культурно-образовательной деятельности,</w:t>
            </w:r>
          </w:p>
          <w:p w:rsidR="00E67725" w:rsidRDefault="00423905">
            <w:pPr>
              <w:jc w:val="center"/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/>
              </w:rPr>
              <w:t>т. (4872)40-47-48</w:t>
            </w:r>
          </w:p>
        </w:tc>
      </w:tr>
      <w:tr w:rsidR="00E67725" w:rsidTr="00423996"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E67725">
            <w:pPr>
              <w:numPr>
                <w:ilvl w:val="0"/>
                <w:numId w:val="3"/>
              </w:numPr>
              <w:ind w:left="794" w:hanging="680"/>
              <w:jc w:val="center"/>
              <w:rPr>
                <w:rFonts w:ascii="PT Astra Serif" w:hAnsi="PT Astra Serif" w:cs="Calibri"/>
                <w:color w:val="000000"/>
              </w:rPr>
            </w:pPr>
          </w:p>
        </w:tc>
        <w:tc>
          <w:tcPr>
            <w:tcW w:w="1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E67725">
            <w:pPr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hd w:val="clear" w:color="auto" w:fill="FFFF00"/>
                <w:lang w:bidi="ar-SA"/>
              </w:rPr>
            </w:pPr>
          </w:p>
          <w:p w:rsidR="00E67725" w:rsidRDefault="00E67725">
            <w:pPr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hd w:val="clear" w:color="auto" w:fill="FFFF00"/>
                <w:lang w:bidi="ar-SA"/>
              </w:rPr>
            </w:pPr>
          </w:p>
          <w:p w:rsidR="00E67725" w:rsidRDefault="00E67725">
            <w:pPr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hd w:val="clear" w:color="auto" w:fill="FFFF00"/>
                <w:lang w:bidi="ar-SA"/>
              </w:rPr>
            </w:pPr>
          </w:p>
          <w:p w:rsidR="00E67725" w:rsidRDefault="00423905">
            <w:pPr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lang w:bidi="ar-SA"/>
              </w:rPr>
            </w:pPr>
            <w:r>
              <w:rPr>
                <w:rFonts w:ascii="PT Astra Serif" w:eastAsia="Times New Roman" w:hAnsi="PT Astra Serif" w:cs="Times New Roman"/>
                <w:color w:val="000000"/>
                <w:kern w:val="0"/>
                <w:lang w:bidi="ar-SA"/>
              </w:rPr>
              <w:t>8.12.2023 –</w:t>
            </w:r>
            <w:r>
              <w:rPr>
                <w:rFonts w:ascii="PT Astra Serif" w:eastAsia="Times New Roman" w:hAnsi="PT Astra Serif" w:cs="Times New Roman"/>
                <w:color w:val="000000"/>
                <w:kern w:val="0"/>
                <w:shd w:val="clear" w:color="auto" w:fill="FFFF00"/>
                <w:lang w:bidi="ar-SA"/>
              </w:rPr>
              <w:t xml:space="preserve"> </w:t>
            </w:r>
          </w:p>
          <w:p w:rsidR="00E67725" w:rsidRDefault="00423905">
            <w:pPr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lang w:bidi="ar-SA"/>
              </w:rPr>
            </w:pPr>
            <w:r>
              <w:rPr>
                <w:rFonts w:ascii="PT Astra Serif" w:eastAsia="Times New Roman" w:hAnsi="PT Astra Serif" w:cs="Times New Roman"/>
                <w:color w:val="000000"/>
                <w:kern w:val="0"/>
                <w:lang w:bidi="ar-SA"/>
              </w:rPr>
              <w:t>8.01.2024</w:t>
            </w:r>
          </w:p>
        </w:tc>
        <w:tc>
          <w:tcPr>
            <w:tcW w:w="305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E67725">
            <w:pPr>
              <w:rPr>
                <w:rFonts w:ascii="PT Astra Serif" w:eastAsia="Times New Roman" w:hAnsi="PT Astra Serif" w:cs="Times New Roman"/>
                <w:kern w:val="0"/>
                <w:shd w:val="clear" w:color="auto" w:fill="FFFF00"/>
                <w:lang w:bidi="ar-SA"/>
              </w:rPr>
            </w:pPr>
          </w:p>
          <w:p w:rsidR="00E67725" w:rsidRDefault="00423905">
            <w:pPr>
              <w:rPr>
                <w:rFonts w:ascii="PT Astra Serif" w:eastAsia="Times New Roman" w:hAnsi="PT Astra Serif" w:cs="Times New Roman"/>
                <w:kern w:val="0"/>
                <w:lang w:bidi="ar-SA"/>
              </w:rPr>
            </w:pPr>
            <w:r>
              <w:rPr>
                <w:rFonts w:ascii="PT Astra Serif" w:eastAsia="Times New Roman" w:hAnsi="PT Astra Serif" w:cs="Times New Roman"/>
                <w:kern w:val="0"/>
                <w:lang w:bidi="ar-SA"/>
              </w:rPr>
              <w:t xml:space="preserve">Музыкальная </w:t>
            </w:r>
            <w:r>
              <w:rPr>
                <w:rFonts w:ascii="PT Astra Serif" w:eastAsia="Times New Roman" w:hAnsi="PT Astra Serif" w:cs="Times New Roman"/>
                <w:kern w:val="0"/>
                <w:lang w:bidi="ar-SA"/>
              </w:rPr>
              <w:lastRenderedPageBreak/>
              <w:t>интерактивная программа</w:t>
            </w:r>
          </w:p>
          <w:p w:rsidR="00E67725" w:rsidRDefault="00E67725">
            <w:pPr>
              <w:rPr>
                <w:rFonts w:ascii="PT Astra Serif" w:eastAsia="Times New Roman" w:hAnsi="PT Astra Serif" w:cs="Times New Roman"/>
                <w:kern w:val="0"/>
                <w:shd w:val="clear" w:color="auto" w:fill="FFFF00"/>
                <w:lang w:bidi="ar-SA"/>
              </w:rPr>
            </w:pPr>
          </w:p>
          <w:p w:rsidR="00E67725" w:rsidRDefault="00423905">
            <w:pPr>
              <w:rPr>
                <w:rFonts w:ascii="PT Astra Serif" w:eastAsia="Times New Roman" w:hAnsi="PT Astra Serif" w:cs="Times New Roman"/>
                <w:kern w:val="0"/>
                <w:lang w:bidi="ar-SA"/>
              </w:rPr>
            </w:pPr>
            <w:r>
              <w:rPr>
                <w:rFonts w:ascii="PT Astra Serif" w:eastAsia="Times New Roman" w:hAnsi="PT Astra Serif" w:cs="Times New Roman"/>
                <w:kern w:val="0"/>
                <w:lang w:bidi="ar-SA"/>
              </w:rPr>
              <w:t>«Загадай желание»</w:t>
            </w:r>
          </w:p>
        </w:tc>
        <w:tc>
          <w:tcPr>
            <w:tcW w:w="51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ind w:firstLine="709"/>
              <w:jc w:val="both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lastRenderedPageBreak/>
              <w:t xml:space="preserve">Участники новогодней программы «Загадай желание» смогут окунуться в </w:t>
            </w:r>
            <w:r>
              <w:rPr>
                <w:rFonts w:ascii="PT Astra Serif" w:hAnsi="PT Astra Serif" w:cs="Times New Roman"/>
              </w:rPr>
              <w:lastRenderedPageBreak/>
              <w:t xml:space="preserve">атмосферу самого волшебного праздника - Нового года. Гости музея почувствуют себя участниками праздничных гуляний </w:t>
            </w:r>
            <w:r>
              <w:rPr>
                <w:rFonts w:ascii="PT Astra Serif" w:hAnsi="PT Astra Serif" w:cs="Times New Roman"/>
                <w:lang w:val="en-US"/>
              </w:rPr>
              <w:t>XIX</w:t>
            </w:r>
            <w:r>
              <w:rPr>
                <w:rFonts w:ascii="PT Astra Serif" w:hAnsi="PT Astra Serif" w:cs="Times New Roman"/>
              </w:rPr>
              <w:t xml:space="preserve"> века и познакомятся с историей и новогодними музыкальными традициями разных городов и регионов, и станут зрителями самой любимой новогодней программы «Голубой огонек». В завершении вечера все споют новогодние песни и получат памятный подарок.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E67725">
            <w:pPr>
              <w:rPr>
                <w:rFonts w:ascii="PT Astra Serif" w:eastAsia="Times New Roman" w:hAnsi="PT Astra Serif" w:cs="Times New Roman"/>
                <w:color w:val="000000"/>
                <w:kern w:val="0"/>
                <w:shd w:val="clear" w:color="auto" w:fill="FFFF00"/>
                <w:lang w:bidi="ar-SA"/>
              </w:rPr>
            </w:pPr>
          </w:p>
          <w:p w:rsidR="00E67725" w:rsidRDefault="00423905">
            <w:pPr>
              <w:rPr>
                <w:rFonts w:ascii="PT Astra Serif" w:eastAsia="Times New Roman" w:hAnsi="PT Astra Serif" w:cs="Times New Roman"/>
                <w:color w:val="000000"/>
                <w:kern w:val="0"/>
                <w:lang w:bidi="ar-SA"/>
              </w:rPr>
            </w:pPr>
            <w:r>
              <w:rPr>
                <w:rFonts w:ascii="PT Astra Serif" w:eastAsia="Times New Roman" w:hAnsi="PT Astra Serif" w:cs="Times New Roman"/>
                <w:color w:val="000000"/>
                <w:kern w:val="0"/>
                <w:lang w:bidi="ar-SA"/>
              </w:rPr>
              <w:t xml:space="preserve">Музей «Гармони деда </w:t>
            </w:r>
            <w:r>
              <w:rPr>
                <w:rFonts w:ascii="PT Astra Serif" w:eastAsia="Times New Roman" w:hAnsi="PT Astra Serif" w:cs="Times New Roman"/>
                <w:color w:val="000000"/>
                <w:kern w:val="0"/>
                <w:lang w:bidi="ar-SA"/>
              </w:rPr>
              <w:lastRenderedPageBreak/>
              <w:t>Филимона»</w:t>
            </w:r>
          </w:p>
          <w:p w:rsidR="00E67725" w:rsidRDefault="00423905">
            <w:pPr>
              <w:rPr>
                <w:rFonts w:ascii="PT Astra Serif" w:eastAsia="Times New Roman" w:hAnsi="PT Astra Serif" w:cs="Times New Roman"/>
                <w:color w:val="000000"/>
                <w:kern w:val="0"/>
                <w:lang w:bidi="ar-SA"/>
              </w:rPr>
            </w:pPr>
            <w:r>
              <w:rPr>
                <w:rFonts w:ascii="PT Astra Serif" w:eastAsia="Times New Roman" w:hAnsi="PT Astra Serif" w:cs="Times New Roman"/>
                <w:color w:val="000000"/>
                <w:kern w:val="0"/>
                <w:lang w:bidi="ar-SA"/>
              </w:rPr>
              <w:t>г. Тула, ул.</w:t>
            </w:r>
            <w:r>
              <w:rPr>
                <w:rFonts w:ascii="PT Astra Serif" w:eastAsia="Times New Roman" w:hAnsi="PT Astra Serif" w:cs="Times New Roman"/>
                <w:color w:val="000000"/>
                <w:kern w:val="0"/>
                <w:shd w:val="clear" w:color="auto" w:fill="FFFF00"/>
                <w:lang w:bidi="ar-SA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color w:val="000000"/>
                <w:kern w:val="0"/>
                <w:lang w:bidi="ar-SA"/>
              </w:rPr>
              <w:t>Менделеевская д. 9</w:t>
            </w:r>
          </w:p>
        </w:tc>
        <w:tc>
          <w:tcPr>
            <w:tcW w:w="2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E67725">
            <w:pPr>
              <w:jc w:val="center"/>
              <w:rPr>
                <w:rFonts w:ascii="PT Astra Serif" w:eastAsia="Times New Roman" w:hAnsi="PT Astra Serif" w:cs="Times New Roman"/>
                <w:kern w:val="0"/>
                <w:shd w:val="clear" w:color="auto" w:fill="FFFF00"/>
                <w:lang w:bidi="ar-SA"/>
              </w:rPr>
            </w:pPr>
          </w:p>
          <w:p w:rsidR="00E67725" w:rsidRDefault="00423905">
            <w:pPr>
              <w:jc w:val="center"/>
              <w:rPr>
                <w:rFonts w:ascii="PT Astra Serif" w:eastAsia="Times New Roman" w:hAnsi="PT Astra Serif" w:cs="Times New Roman"/>
                <w:kern w:val="0"/>
                <w:lang w:bidi="ar-SA"/>
              </w:rPr>
            </w:pPr>
            <w:r>
              <w:rPr>
                <w:rFonts w:ascii="PT Astra Serif" w:eastAsia="Times New Roman" w:hAnsi="PT Astra Serif" w:cs="Times New Roman"/>
                <w:kern w:val="0"/>
                <w:lang w:bidi="ar-SA"/>
              </w:rPr>
              <w:t>Алешин Егор</w:t>
            </w:r>
            <w:r>
              <w:rPr>
                <w:rFonts w:ascii="PT Astra Serif" w:eastAsia="Times New Roman" w:hAnsi="PT Astra Serif" w:cs="Times New Roman"/>
                <w:kern w:val="0"/>
                <w:shd w:val="clear" w:color="auto" w:fill="FFFF00"/>
                <w:lang w:bidi="ar-SA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kern w:val="0"/>
                <w:lang w:bidi="ar-SA"/>
              </w:rPr>
              <w:lastRenderedPageBreak/>
              <w:t>Николаевич</w:t>
            </w:r>
          </w:p>
          <w:p w:rsidR="00E67725" w:rsidRDefault="00E67725">
            <w:pPr>
              <w:jc w:val="center"/>
              <w:rPr>
                <w:rFonts w:ascii="PT Astra Serif" w:eastAsia="Times New Roman" w:hAnsi="PT Astra Serif" w:cs="Times New Roman"/>
                <w:kern w:val="0"/>
                <w:shd w:val="clear" w:color="auto" w:fill="FFFF00"/>
                <w:lang w:bidi="ar-SA"/>
              </w:rPr>
            </w:pPr>
          </w:p>
          <w:p w:rsidR="00E67725" w:rsidRDefault="00423905">
            <w:pPr>
              <w:jc w:val="center"/>
              <w:rPr>
                <w:rFonts w:ascii="PT Astra Serif" w:eastAsia="Times New Roman" w:hAnsi="PT Astra Serif" w:cs="Times New Roman"/>
                <w:kern w:val="0"/>
                <w:lang w:bidi="ar-SA"/>
              </w:rPr>
            </w:pPr>
            <w:r>
              <w:rPr>
                <w:rFonts w:ascii="PT Astra Serif" w:eastAsia="Times New Roman" w:hAnsi="PT Astra Serif" w:cs="Times New Roman"/>
                <w:kern w:val="0"/>
                <w:lang w:bidi="ar-SA"/>
              </w:rPr>
              <w:t>+7 – 910 – 157 – 17- 19</w:t>
            </w:r>
          </w:p>
        </w:tc>
      </w:tr>
      <w:tr w:rsidR="00E67725" w:rsidTr="00423996"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E67725">
            <w:pPr>
              <w:numPr>
                <w:ilvl w:val="0"/>
                <w:numId w:val="3"/>
              </w:numPr>
              <w:ind w:left="794" w:hanging="680"/>
              <w:jc w:val="center"/>
              <w:rPr>
                <w:rFonts w:ascii="PT Astra Serif" w:hAnsi="PT Astra Serif" w:cs="Calibri"/>
                <w:color w:val="000000"/>
              </w:rPr>
            </w:pPr>
          </w:p>
        </w:tc>
        <w:tc>
          <w:tcPr>
            <w:tcW w:w="1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jc w:val="center"/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 w:themeColor="text1"/>
              </w:rPr>
              <w:t>08.12.2023 – 08.01.2024 по предварительной записи</w:t>
            </w:r>
          </w:p>
        </w:tc>
        <w:tc>
          <w:tcPr>
            <w:tcW w:w="305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 w:themeColor="text1"/>
              </w:rPr>
              <w:t>Новогодняя детективная история для детей «В поисках Дракона»</w:t>
            </w:r>
          </w:p>
        </w:tc>
        <w:tc>
          <w:tcPr>
            <w:tcW w:w="51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 w:themeColor="text1"/>
              </w:rPr>
              <w:t>Детское интерактивное занятие для младших школьников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bCs/>
                <w:color w:val="000000" w:themeColor="text1"/>
              </w:rPr>
              <w:t>Музей декоративно-прикладного и народного искусства</w:t>
            </w:r>
          </w:p>
        </w:tc>
        <w:tc>
          <w:tcPr>
            <w:tcW w:w="2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proofErr w:type="spellStart"/>
            <w:r>
              <w:rPr>
                <w:rFonts w:ascii="PT Astra Serif" w:hAnsi="PT Astra Serif" w:cs="Times New Roman"/>
                <w:color w:val="000000" w:themeColor="text1"/>
              </w:rPr>
              <w:t>Киндышева</w:t>
            </w:r>
            <w:proofErr w:type="spellEnd"/>
            <w:r>
              <w:rPr>
                <w:rFonts w:ascii="PT Astra Serif" w:hAnsi="PT Astra Serif" w:cs="Times New Roman"/>
                <w:color w:val="000000" w:themeColor="text1"/>
              </w:rPr>
              <w:t xml:space="preserve"> В.В. /Минеева О.В.</w:t>
            </w:r>
          </w:p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 w:themeColor="text1"/>
              </w:rPr>
              <w:t>77-04-20</w:t>
            </w:r>
          </w:p>
          <w:p w:rsidR="00E67725" w:rsidRDefault="00E67725">
            <w:pPr>
              <w:rPr>
                <w:rFonts w:ascii="PT Astra Serif" w:hAnsi="PT Astra Serif" w:cs="Times New Roman"/>
                <w:color w:val="000000" w:themeColor="text1"/>
              </w:rPr>
            </w:pPr>
          </w:p>
        </w:tc>
      </w:tr>
      <w:tr w:rsidR="00E67725" w:rsidTr="00423996"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E67725">
            <w:pPr>
              <w:numPr>
                <w:ilvl w:val="0"/>
                <w:numId w:val="3"/>
              </w:numPr>
              <w:ind w:left="794" w:hanging="680"/>
              <w:jc w:val="center"/>
              <w:rPr>
                <w:rFonts w:ascii="PT Astra Serif" w:hAnsi="PT Astra Serif" w:cs="Calibri"/>
                <w:color w:val="000000"/>
              </w:rPr>
            </w:pPr>
          </w:p>
        </w:tc>
        <w:tc>
          <w:tcPr>
            <w:tcW w:w="1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eastAsia="Times New Roman" w:hAnsi="PT Astra Serif" w:cs="Times New Roman"/>
                <w:color w:val="000000"/>
                <w:kern w:val="0"/>
                <w:lang w:bidi="ar-SA"/>
              </w:rPr>
            </w:pPr>
            <w:r>
              <w:rPr>
                <w:rFonts w:ascii="PT Astra Serif" w:eastAsia="Times New Roman" w:hAnsi="PT Astra Serif" w:cs="Times New Roman"/>
                <w:color w:val="000000" w:themeColor="text1"/>
                <w:kern w:val="0"/>
                <w:lang w:bidi="ar-SA"/>
              </w:rPr>
              <w:t>09.12.2023</w:t>
            </w:r>
          </w:p>
          <w:p w:rsidR="00E67725" w:rsidRDefault="00423905">
            <w:pPr>
              <w:rPr>
                <w:rFonts w:ascii="PT Astra Serif" w:eastAsia="Times New Roman" w:hAnsi="PT Astra Serif" w:cs="Times New Roman"/>
                <w:color w:val="000000"/>
                <w:kern w:val="0"/>
                <w:lang w:bidi="ar-SA"/>
              </w:rPr>
            </w:pPr>
            <w:r>
              <w:rPr>
                <w:rFonts w:ascii="PT Astra Serif" w:eastAsia="Times New Roman" w:hAnsi="PT Astra Serif" w:cs="Times New Roman"/>
                <w:color w:val="000000" w:themeColor="text1"/>
                <w:kern w:val="0"/>
                <w:lang w:bidi="ar-SA"/>
              </w:rPr>
              <w:t>14.12.2023</w:t>
            </w:r>
          </w:p>
          <w:p w:rsidR="00E67725" w:rsidRDefault="00423905">
            <w:pPr>
              <w:rPr>
                <w:rFonts w:ascii="PT Astra Serif" w:eastAsia="Times New Roman" w:hAnsi="PT Astra Serif" w:cs="Times New Roman"/>
                <w:color w:val="000000"/>
                <w:kern w:val="0"/>
                <w:lang w:bidi="ar-SA"/>
              </w:rPr>
            </w:pPr>
            <w:r>
              <w:rPr>
                <w:rFonts w:ascii="PT Astra Serif" w:eastAsia="Times New Roman" w:hAnsi="PT Astra Serif" w:cs="Times New Roman"/>
                <w:color w:val="000000" w:themeColor="text1"/>
                <w:kern w:val="0"/>
                <w:lang w:bidi="ar-SA"/>
              </w:rPr>
              <w:t>21.12.2023</w:t>
            </w:r>
          </w:p>
          <w:p w:rsidR="00E67725" w:rsidRDefault="00423905">
            <w:pPr>
              <w:rPr>
                <w:rFonts w:ascii="PT Astra Serif" w:eastAsia="Times New Roman" w:hAnsi="PT Astra Serif" w:cs="Times New Roman"/>
                <w:color w:val="000000"/>
                <w:kern w:val="0"/>
                <w:lang w:bidi="ar-SA"/>
              </w:rPr>
            </w:pPr>
            <w:r>
              <w:rPr>
                <w:rFonts w:ascii="PT Astra Serif" w:eastAsia="Times New Roman" w:hAnsi="PT Astra Serif" w:cs="Times New Roman"/>
                <w:color w:val="000000" w:themeColor="text1"/>
                <w:kern w:val="0"/>
                <w:lang w:bidi="ar-SA"/>
              </w:rPr>
              <w:t>22.12.2023 16:00</w:t>
            </w:r>
          </w:p>
        </w:tc>
        <w:tc>
          <w:tcPr>
            <w:tcW w:w="305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eastAsia="Times New Roman" w:hAnsi="PT Astra Serif" w:cs="Times New Roman"/>
                <w:color w:val="000000"/>
                <w:kern w:val="0"/>
                <w:lang w:bidi="ar-SA"/>
              </w:rPr>
            </w:pPr>
            <w:r>
              <w:rPr>
                <w:rFonts w:ascii="PT Astra Serif" w:eastAsia="Times New Roman" w:hAnsi="PT Astra Serif" w:cs="Times New Roman"/>
                <w:color w:val="000000" w:themeColor="text1"/>
                <w:kern w:val="0"/>
                <w:lang w:bidi="ar-SA"/>
              </w:rPr>
              <w:t xml:space="preserve">Новогодний </w:t>
            </w:r>
            <w:proofErr w:type="spellStart"/>
            <w:r>
              <w:rPr>
                <w:rFonts w:ascii="PT Astra Serif" w:eastAsia="Times New Roman" w:hAnsi="PT Astra Serif" w:cs="Times New Roman"/>
                <w:color w:val="000000" w:themeColor="text1"/>
                <w:kern w:val="0"/>
                <w:lang w:bidi="ar-SA"/>
              </w:rPr>
              <w:t>квест</w:t>
            </w:r>
            <w:proofErr w:type="spellEnd"/>
            <w:r>
              <w:rPr>
                <w:rFonts w:ascii="PT Astra Serif" w:eastAsia="Times New Roman" w:hAnsi="PT Astra Serif" w:cs="Times New Roman"/>
                <w:color w:val="000000" w:themeColor="text1"/>
                <w:kern w:val="0"/>
                <w:lang w:bidi="ar-SA"/>
              </w:rPr>
              <w:t xml:space="preserve"> «По следам Деда Мороза»</w:t>
            </w:r>
          </w:p>
        </w:tc>
        <w:tc>
          <w:tcPr>
            <w:tcW w:w="51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suppressAutoHyphens w:val="0"/>
              <w:rPr>
                <w:rFonts w:ascii="PT Astra Serif" w:eastAsia="Times New Roman" w:hAnsi="PT Astra Serif" w:cs="Times New Roman"/>
                <w:color w:val="000000"/>
                <w:kern w:val="0"/>
                <w:lang w:eastAsia="ru-RU" w:bidi="ar-SA"/>
              </w:rPr>
            </w:pPr>
            <w:r>
              <w:rPr>
                <w:rFonts w:ascii="PT Astra Serif" w:eastAsia="Times New Roman" w:hAnsi="PT Astra Serif" w:cs="Times New Roman"/>
                <w:color w:val="000000" w:themeColor="text1"/>
                <w:kern w:val="0"/>
                <w:lang w:eastAsia="ru-RU" w:bidi="ar-SA"/>
              </w:rPr>
              <w:t xml:space="preserve">Собираясь поздравить детей с Новым годом, Дед Мороз попал в снежную бурю и все свои атрибуты потерял. В экспозиции Снегурочка, рассказывая о зимних праздниках, проходивших в разные исторические эпохи на территории Тульского Края, вместе с экскурсантами помогает Деду Морозу вернуть потерянные вещи и спасти Новый год. Каждый участник во время </w:t>
            </w:r>
            <w:proofErr w:type="spellStart"/>
            <w:r>
              <w:rPr>
                <w:rFonts w:ascii="PT Astra Serif" w:eastAsia="Times New Roman" w:hAnsi="PT Astra Serif" w:cs="Times New Roman"/>
                <w:color w:val="000000" w:themeColor="text1"/>
                <w:kern w:val="0"/>
                <w:lang w:eastAsia="ru-RU" w:bidi="ar-SA"/>
              </w:rPr>
              <w:t>квеста</w:t>
            </w:r>
            <w:proofErr w:type="spellEnd"/>
            <w:r>
              <w:rPr>
                <w:rFonts w:ascii="PT Astra Serif" w:eastAsia="Times New Roman" w:hAnsi="PT Astra Serif" w:cs="Times New Roman"/>
                <w:color w:val="000000" w:themeColor="text1"/>
                <w:kern w:val="0"/>
                <w:lang w:eastAsia="ru-RU" w:bidi="ar-SA"/>
              </w:rPr>
              <w:t xml:space="preserve"> сможет окунуться в зимнюю атмосферу, узнать, почему Новый год отмечается именно 1 января, в чём отличие зимнего быта в городе и деревнях, зачем нужно было обязательно варить гречневую кашу, кого называли чуней и где в городе раздавали лучшие подарки.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hAnsi="PT Astra Serif" w:cs="Times New Roman"/>
                <w:color w:val="000000"/>
                <w:kern w:val="0"/>
                <w:lang w:bidi="ar-SA"/>
              </w:rPr>
            </w:pPr>
            <w:r>
              <w:rPr>
                <w:rFonts w:ascii="PT Astra Serif" w:hAnsi="PT Astra Serif" w:cs="Times New Roman"/>
                <w:bCs/>
                <w:color w:val="000000" w:themeColor="text1"/>
                <w:kern w:val="0"/>
                <w:lang w:bidi="ar-SA"/>
              </w:rPr>
              <w:t>Тульский областной краеведческий музей</w:t>
            </w:r>
          </w:p>
        </w:tc>
        <w:tc>
          <w:tcPr>
            <w:tcW w:w="2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hAnsi="PT Astra Serif" w:cs="Times New Roman"/>
                <w:bCs/>
                <w:color w:val="000000"/>
                <w:kern w:val="0"/>
                <w:lang w:bidi="ar-SA"/>
              </w:rPr>
            </w:pPr>
            <w:r>
              <w:rPr>
                <w:rFonts w:ascii="PT Astra Serif" w:hAnsi="PT Astra Serif" w:cs="Times New Roman"/>
                <w:bCs/>
                <w:color w:val="000000" w:themeColor="text1"/>
                <w:kern w:val="0"/>
                <w:lang w:bidi="ar-SA"/>
              </w:rPr>
              <w:t>Кузьмищева Д.С.</w:t>
            </w:r>
          </w:p>
          <w:p w:rsidR="00E67725" w:rsidRDefault="00423905">
            <w:pPr>
              <w:rPr>
                <w:rFonts w:ascii="PT Astra Serif" w:hAnsi="PT Astra Serif" w:cs="Times New Roman"/>
                <w:bCs/>
                <w:color w:val="000000"/>
                <w:kern w:val="0"/>
                <w:lang w:bidi="ar-SA"/>
              </w:rPr>
            </w:pPr>
            <w:r>
              <w:rPr>
                <w:rFonts w:ascii="PT Astra Serif" w:hAnsi="PT Astra Serif" w:cs="Times New Roman"/>
                <w:bCs/>
                <w:color w:val="000000" w:themeColor="text1"/>
                <w:kern w:val="0"/>
                <w:lang w:bidi="ar-SA"/>
              </w:rPr>
              <w:t>Горбатова А.С.</w:t>
            </w:r>
          </w:p>
          <w:p w:rsidR="00E67725" w:rsidRDefault="00423905">
            <w:pPr>
              <w:rPr>
                <w:rFonts w:ascii="PT Astra Serif" w:hAnsi="PT Astra Serif" w:cs="Times New Roman"/>
                <w:bCs/>
                <w:color w:val="000000"/>
                <w:kern w:val="0"/>
                <w:lang w:bidi="ar-SA"/>
              </w:rPr>
            </w:pPr>
            <w:r>
              <w:rPr>
                <w:rFonts w:ascii="PT Astra Serif" w:hAnsi="PT Astra Serif" w:cs="Times New Roman"/>
                <w:bCs/>
                <w:color w:val="000000" w:themeColor="text1"/>
                <w:kern w:val="0"/>
                <w:lang w:bidi="ar-SA"/>
              </w:rPr>
              <w:t>Миронов В.Е.</w:t>
            </w:r>
          </w:p>
          <w:p w:rsidR="00E67725" w:rsidRDefault="00423905">
            <w:pPr>
              <w:rPr>
                <w:rFonts w:ascii="PT Astra Serif" w:hAnsi="PT Astra Serif" w:cs="Times New Roman"/>
                <w:bCs/>
                <w:color w:val="000000"/>
                <w:kern w:val="0"/>
                <w:lang w:bidi="ar-SA"/>
              </w:rPr>
            </w:pPr>
            <w:r>
              <w:rPr>
                <w:rFonts w:ascii="PT Astra Serif" w:hAnsi="PT Astra Serif" w:cs="Times New Roman"/>
                <w:bCs/>
                <w:color w:val="000000" w:themeColor="text1"/>
                <w:kern w:val="0"/>
                <w:lang w:bidi="ar-SA"/>
              </w:rPr>
              <w:t>30-79-75</w:t>
            </w:r>
          </w:p>
          <w:p w:rsidR="00E67725" w:rsidRDefault="00E67725">
            <w:pPr>
              <w:rPr>
                <w:rFonts w:ascii="PT Astra Serif" w:hAnsi="PT Astra Serif" w:cs="Times New Roman"/>
                <w:bCs/>
                <w:color w:val="000000" w:themeColor="text1"/>
                <w:kern w:val="0"/>
                <w:highlight w:val="yellow"/>
                <w:lang w:bidi="ar-SA"/>
              </w:rPr>
            </w:pPr>
          </w:p>
          <w:p w:rsidR="00E67725" w:rsidRDefault="00E67725">
            <w:pPr>
              <w:rPr>
                <w:rFonts w:ascii="PT Astra Serif" w:hAnsi="PT Astra Serif" w:cs="Times New Roman"/>
                <w:bCs/>
                <w:color w:val="000000" w:themeColor="text1"/>
                <w:kern w:val="0"/>
                <w:highlight w:val="yellow"/>
                <w:lang w:bidi="ar-SA"/>
              </w:rPr>
            </w:pPr>
          </w:p>
        </w:tc>
      </w:tr>
      <w:tr w:rsidR="00E67725" w:rsidTr="00423996">
        <w:tc>
          <w:tcPr>
            <w:tcW w:w="15315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7DC"/>
          </w:tcPr>
          <w:p w:rsidR="00E67725" w:rsidRDefault="00423905">
            <w:pPr>
              <w:jc w:val="center"/>
              <w:rPr>
                <w:rFonts w:ascii="PT Astra Serif" w:hAnsi="PT Astra Serif" w:cs="Calibri"/>
                <w:b/>
                <w:bCs/>
                <w:color w:val="00000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</w:rPr>
              <w:t>11-17 декабря</w:t>
            </w:r>
          </w:p>
        </w:tc>
      </w:tr>
      <w:tr w:rsidR="00E67725" w:rsidTr="00423996"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E67725">
            <w:pPr>
              <w:numPr>
                <w:ilvl w:val="0"/>
                <w:numId w:val="3"/>
              </w:numPr>
              <w:ind w:left="794" w:hanging="680"/>
              <w:jc w:val="center"/>
              <w:rPr>
                <w:rFonts w:ascii="PT Astra Serif" w:hAnsi="PT Astra Serif" w:cs="Calibri"/>
                <w:color w:val="000000"/>
              </w:rPr>
            </w:pPr>
            <w:bookmarkStart w:id="0" w:name="_GoBack"/>
            <w:bookmarkEnd w:id="0"/>
          </w:p>
        </w:tc>
        <w:tc>
          <w:tcPr>
            <w:tcW w:w="1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 w:themeColor="text1"/>
              </w:rPr>
              <w:t>17.12.2023</w:t>
            </w:r>
          </w:p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 w:themeColor="text1"/>
              </w:rPr>
              <w:t>16.00</w:t>
            </w:r>
          </w:p>
        </w:tc>
        <w:tc>
          <w:tcPr>
            <w:tcW w:w="305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 w:themeColor="text1"/>
              </w:rPr>
              <w:t xml:space="preserve">Семейное мероприятие «Новогодние традиции в </w:t>
            </w:r>
            <w:r>
              <w:rPr>
                <w:rFonts w:ascii="PT Astra Serif" w:hAnsi="PT Astra Serif" w:cs="Times New Roman"/>
                <w:color w:val="000000" w:themeColor="text1"/>
              </w:rPr>
              <w:lastRenderedPageBreak/>
              <w:t>России»</w:t>
            </w:r>
          </w:p>
        </w:tc>
        <w:tc>
          <w:tcPr>
            <w:tcW w:w="51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 w:themeColor="text1"/>
              </w:rPr>
              <w:lastRenderedPageBreak/>
              <w:t xml:space="preserve">Новый год - особенный праздник, его с нетерпением ждут и взрослые, и дети. На </w:t>
            </w:r>
            <w:r>
              <w:rPr>
                <w:rFonts w:ascii="PT Astra Serif" w:hAnsi="PT Astra Serif" w:cs="Times New Roman"/>
                <w:color w:val="000000" w:themeColor="text1"/>
              </w:rPr>
              <w:lastRenderedPageBreak/>
              <w:t>мероприятии посетители узнают об истории и традициях этого праздника и его главных символах. Они смогут увидеть ёлочные игрушки разных эпох и в ходе театрализованной сценки узнают трогательную историю о зарождении фабрики ёлочных игрушек. В конце мероприятия вместе с ведущими наши гости сделают ёлочную игрушку, которую смогут взять с собой на память. Новый год - период волшебства, позвольте ему проникнуть и в Ваше сердце!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 w:themeColor="text1"/>
              </w:rPr>
              <w:lastRenderedPageBreak/>
              <w:t>Музей «Тульские самовары»</w:t>
            </w:r>
          </w:p>
        </w:tc>
        <w:tc>
          <w:tcPr>
            <w:tcW w:w="2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 w:themeColor="text1"/>
              </w:rPr>
              <w:t>Дубровина Е.А.</w:t>
            </w:r>
          </w:p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 w:themeColor="text1"/>
              </w:rPr>
              <w:t>31-23-33</w:t>
            </w:r>
          </w:p>
          <w:p w:rsidR="00E67725" w:rsidRDefault="00E67725">
            <w:pPr>
              <w:rPr>
                <w:rFonts w:ascii="PT Astra Serif" w:hAnsi="PT Astra Serif" w:cs="Times New Roman"/>
                <w:color w:val="000000" w:themeColor="text1"/>
              </w:rPr>
            </w:pPr>
          </w:p>
        </w:tc>
      </w:tr>
      <w:tr w:rsidR="00E67725" w:rsidTr="00423996"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E67725">
            <w:pPr>
              <w:numPr>
                <w:ilvl w:val="0"/>
                <w:numId w:val="3"/>
              </w:numPr>
              <w:ind w:left="794" w:hanging="680"/>
              <w:jc w:val="center"/>
              <w:rPr>
                <w:rFonts w:ascii="PT Astra Serif" w:hAnsi="PT Astra Serif" w:cs="Calibri"/>
                <w:color w:val="000000"/>
              </w:rPr>
            </w:pPr>
          </w:p>
        </w:tc>
        <w:tc>
          <w:tcPr>
            <w:tcW w:w="1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 w:themeColor="text1"/>
              </w:rPr>
              <w:t>17.12.2023</w:t>
            </w:r>
          </w:p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 w:themeColor="text1"/>
              </w:rPr>
              <w:t>16.00</w:t>
            </w:r>
          </w:p>
        </w:tc>
        <w:tc>
          <w:tcPr>
            <w:tcW w:w="305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 w:themeColor="text1"/>
              </w:rPr>
              <w:t>Семейное мероприятие «Новогодние традиции в России»</w:t>
            </w:r>
          </w:p>
        </w:tc>
        <w:tc>
          <w:tcPr>
            <w:tcW w:w="51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 w:themeColor="text1"/>
              </w:rPr>
              <w:t>Новый год - особенный праздник, его с нетерпением ждут и взрослые, и дети. На мероприятии посетители узнают об истории и традициях этого праздника и его главных символах. Они смогут увидеть ёлочные игрушки разных эпох и в ходе театрализованной сценки узнают трогательную историю о зарождении фабрики ёлочных игрушек. В конце мероприятия вместе с ведущими наши гости сделают ёлочную игрушку, которую смогут взять с собой на память. Новый год - период волшебства, позвольте ему проникнуть и в Ваше сердце!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 w:themeColor="text1"/>
              </w:rPr>
              <w:t>Музей «Тульские самовары»</w:t>
            </w:r>
          </w:p>
        </w:tc>
        <w:tc>
          <w:tcPr>
            <w:tcW w:w="2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 w:themeColor="text1"/>
              </w:rPr>
              <w:t>Дубровина Е.А.</w:t>
            </w:r>
          </w:p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 w:themeColor="text1"/>
              </w:rPr>
              <w:t>31-23-33</w:t>
            </w:r>
          </w:p>
          <w:p w:rsidR="00E67725" w:rsidRDefault="00E67725">
            <w:pPr>
              <w:rPr>
                <w:rFonts w:ascii="PT Astra Serif" w:hAnsi="PT Astra Serif" w:cs="Times New Roman"/>
                <w:color w:val="000000" w:themeColor="text1"/>
              </w:rPr>
            </w:pPr>
          </w:p>
        </w:tc>
      </w:tr>
      <w:tr w:rsidR="00E67725" w:rsidTr="00423996">
        <w:trPr>
          <w:trHeight w:val="354"/>
        </w:trPr>
        <w:tc>
          <w:tcPr>
            <w:tcW w:w="15315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7DC"/>
          </w:tcPr>
          <w:p w:rsidR="00E67725" w:rsidRDefault="00423905">
            <w:pPr>
              <w:ind w:left="777"/>
              <w:jc w:val="center"/>
              <w:rPr>
                <w:rFonts w:ascii="PT Astra Serif" w:hAnsi="PT Astra Serif" w:cs="Calibri"/>
                <w:b/>
                <w:bCs/>
                <w:color w:val="00000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</w:rPr>
              <w:t>18-24 декабря</w:t>
            </w:r>
          </w:p>
        </w:tc>
      </w:tr>
      <w:tr w:rsidR="00E67725" w:rsidTr="00423996"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E67725">
            <w:pPr>
              <w:numPr>
                <w:ilvl w:val="0"/>
                <w:numId w:val="3"/>
              </w:numPr>
              <w:ind w:left="794" w:hanging="680"/>
              <w:jc w:val="center"/>
              <w:rPr>
                <w:rFonts w:ascii="PT Astra Serif" w:hAnsi="PT Astra Serif" w:cs="Calibri"/>
                <w:color w:val="000000"/>
              </w:rPr>
            </w:pPr>
          </w:p>
        </w:tc>
        <w:tc>
          <w:tcPr>
            <w:tcW w:w="1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hAnsi="PT Astra Serif" w:cs="Times New Roman"/>
                <w:bCs/>
                <w:color w:val="000000"/>
              </w:rPr>
            </w:pPr>
            <w:r>
              <w:rPr>
                <w:rFonts w:ascii="PT Astra Serif" w:hAnsi="PT Astra Serif" w:cs="Times New Roman"/>
                <w:bCs/>
                <w:color w:val="000000" w:themeColor="text1"/>
              </w:rPr>
              <w:t>22.12.2023</w:t>
            </w:r>
          </w:p>
          <w:p w:rsidR="00E67725" w:rsidRDefault="00423905">
            <w:pPr>
              <w:rPr>
                <w:rFonts w:ascii="PT Astra Serif" w:hAnsi="PT Astra Serif" w:cs="Times New Roman"/>
                <w:bCs/>
                <w:color w:val="000000"/>
              </w:rPr>
            </w:pPr>
            <w:r>
              <w:rPr>
                <w:rFonts w:ascii="PT Astra Serif" w:hAnsi="PT Astra Serif" w:cs="Times New Roman"/>
                <w:bCs/>
                <w:color w:val="000000" w:themeColor="text1"/>
              </w:rPr>
              <w:t>15.00</w:t>
            </w:r>
          </w:p>
        </w:tc>
        <w:tc>
          <w:tcPr>
            <w:tcW w:w="305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hAnsi="PT Astra Serif" w:cs="Times New Roman"/>
                <w:bCs/>
                <w:color w:val="000000"/>
              </w:rPr>
            </w:pPr>
            <w:proofErr w:type="spellStart"/>
            <w:r>
              <w:rPr>
                <w:rFonts w:ascii="PT Astra Serif" w:hAnsi="PT Astra Serif" w:cs="Times New Roman"/>
                <w:bCs/>
                <w:color w:val="000000" w:themeColor="text1"/>
              </w:rPr>
              <w:t>Квест</w:t>
            </w:r>
            <w:proofErr w:type="spellEnd"/>
            <w:r>
              <w:rPr>
                <w:rFonts w:ascii="PT Astra Serif" w:hAnsi="PT Astra Serif" w:cs="Times New Roman"/>
                <w:bCs/>
                <w:color w:val="000000" w:themeColor="text1"/>
              </w:rPr>
              <w:t xml:space="preserve"> «На бронепоезде в Новый, победный!»</w:t>
            </w:r>
          </w:p>
        </w:tc>
        <w:tc>
          <w:tcPr>
            <w:tcW w:w="51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hAnsi="PT Astra Serif" w:cs="Times New Roman"/>
                <w:bCs/>
                <w:color w:val="000000"/>
              </w:rPr>
            </w:pPr>
            <w:r>
              <w:rPr>
                <w:rFonts w:ascii="PT Astra Serif" w:hAnsi="PT Astra Serif" w:cs="Times New Roman"/>
                <w:bCs/>
                <w:color w:val="000000" w:themeColor="text1"/>
              </w:rPr>
              <w:t xml:space="preserve">Переместитесь во времени и почувствуйте себя бойцом экипажа бронепоезда «Тульский рабочий» в праздничные дни. Хотите узнать, как был устроен фронтовой быт на железном могучем бронированном коне? О каких подарках мечтали бойцы? Вам интересно, чем могли наряжать ёлки в то непростое время? Если это так, тогда праздничный </w:t>
            </w:r>
            <w:proofErr w:type="spellStart"/>
            <w:r>
              <w:rPr>
                <w:rFonts w:ascii="PT Astra Serif" w:hAnsi="PT Astra Serif" w:cs="Times New Roman"/>
                <w:bCs/>
                <w:color w:val="000000" w:themeColor="text1"/>
              </w:rPr>
              <w:t>квест</w:t>
            </w:r>
            <w:proofErr w:type="spellEnd"/>
            <w:r>
              <w:rPr>
                <w:rFonts w:ascii="PT Astra Serif" w:hAnsi="PT Astra Serif" w:cs="Times New Roman"/>
                <w:bCs/>
                <w:color w:val="000000" w:themeColor="text1"/>
              </w:rPr>
              <w:t xml:space="preserve"> «На бронепоезде в новый, победный!» – это то, что </w:t>
            </w:r>
            <w:r>
              <w:rPr>
                <w:rFonts w:ascii="PT Astra Serif" w:hAnsi="PT Astra Serif" w:cs="Times New Roman"/>
                <w:bCs/>
                <w:color w:val="000000" w:themeColor="text1"/>
              </w:rPr>
              <w:lastRenderedPageBreak/>
              <w:t>вам нужно!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hAnsi="PT Astra Serif" w:cs="Times New Roman"/>
                <w:bCs/>
                <w:color w:val="000000"/>
              </w:rPr>
            </w:pPr>
            <w:r>
              <w:rPr>
                <w:rFonts w:ascii="PT Astra Serif" w:hAnsi="PT Astra Serif" w:cs="Times New Roman"/>
                <w:bCs/>
                <w:color w:val="000000" w:themeColor="text1"/>
              </w:rPr>
              <w:lastRenderedPageBreak/>
              <w:t>ВМК «Бронепоезд №13 «Тульский рабочий»</w:t>
            </w:r>
          </w:p>
        </w:tc>
        <w:tc>
          <w:tcPr>
            <w:tcW w:w="2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hAnsi="PT Astra Serif" w:cs="Times New Roman"/>
                <w:bCs/>
                <w:color w:val="000000"/>
              </w:rPr>
            </w:pPr>
            <w:r>
              <w:rPr>
                <w:rFonts w:ascii="PT Astra Serif" w:hAnsi="PT Astra Serif" w:cs="Times New Roman"/>
                <w:bCs/>
                <w:color w:val="000000" w:themeColor="text1"/>
              </w:rPr>
              <w:t>Полякова В.А.</w:t>
            </w:r>
          </w:p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 w:themeColor="text1"/>
              </w:rPr>
              <w:t>77-49-36</w:t>
            </w:r>
          </w:p>
          <w:p w:rsidR="00E67725" w:rsidRDefault="00E67725">
            <w:pPr>
              <w:rPr>
                <w:rFonts w:ascii="PT Astra Serif" w:hAnsi="PT Astra Serif" w:cs="Times New Roman"/>
                <w:bCs/>
                <w:color w:val="000000" w:themeColor="text1"/>
              </w:rPr>
            </w:pPr>
          </w:p>
        </w:tc>
      </w:tr>
      <w:tr w:rsidR="00E67725" w:rsidTr="00423996"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E67725">
            <w:pPr>
              <w:numPr>
                <w:ilvl w:val="0"/>
                <w:numId w:val="3"/>
              </w:numPr>
              <w:ind w:left="794" w:hanging="680"/>
              <w:jc w:val="center"/>
              <w:rPr>
                <w:rFonts w:ascii="PT Astra Serif" w:hAnsi="PT Astra Serif" w:cs="Calibri"/>
                <w:color w:val="000000"/>
              </w:rPr>
            </w:pPr>
          </w:p>
        </w:tc>
        <w:tc>
          <w:tcPr>
            <w:tcW w:w="1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jc w:val="center"/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 w:themeColor="text1"/>
              </w:rPr>
              <w:t>22.12.2023 13.00</w:t>
            </w:r>
          </w:p>
        </w:tc>
        <w:tc>
          <w:tcPr>
            <w:tcW w:w="305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 w:themeColor="text1"/>
              </w:rPr>
              <w:t xml:space="preserve">«Снежные игры» Интерактивная программа в </w:t>
            </w:r>
            <w:proofErr w:type="spellStart"/>
            <w:r>
              <w:rPr>
                <w:rFonts w:ascii="PT Astra Serif" w:hAnsi="PT Astra Serif" w:cs="Times New Roman"/>
                <w:color w:val="000000" w:themeColor="text1"/>
              </w:rPr>
              <w:t>иэк</w:t>
            </w:r>
            <w:proofErr w:type="spellEnd"/>
            <w:r>
              <w:rPr>
                <w:rFonts w:ascii="PT Astra Serif" w:hAnsi="PT Astra Serif" w:cs="Times New Roman"/>
                <w:color w:val="000000" w:themeColor="text1"/>
              </w:rPr>
              <w:t xml:space="preserve"> «Осадные дворы Тульского кремля. XVII век»</w:t>
            </w:r>
          </w:p>
        </w:tc>
        <w:tc>
          <w:tcPr>
            <w:tcW w:w="51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 w:themeColor="text1"/>
              </w:rPr>
              <w:t>Зима – лучшее время для веселья. Тем более, когда это самое начало новогодних каникул. Приглашаем родителей с детьми на нашу интерактивную программу, где вы не только зарядитесь хорошим праздничным настроением и позитивным настроем, но и сможете узнать много интересных деталей о традиционном русском быте.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 w:themeColor="text1"/>
              </w:rPr>
              <w:t>Историко-этнографический комплекс «Осадные дворы Тульского кремля. XVII век»</w:t>
            </w:r>
          </w:p>
          <w:p w:rsidR="00E67725" w:rsidRDefault="00E67725">
            <w:pPr>
              <w:rPr>
                <w:rFonts w:ascii="PT Astra Serif" w:hAnsi="PT Astra Serif" w:cs="Times New Roman"/>
                <w:color w:val="000000" w:themeColor="text1"/>
                <w:highlight w:val="yellow"/>
              </w:rPr>
            </w:pPr>
          </w:p>
        </w:tc>
        <w:tc>
          <w:tcPr>
            <w:tcW w:w="2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 w:themeColor="text1"/>
              </w:rPr>
              <w:t>Зыкова Е.Г.</w:t>
            </w:r>
          </w:p>
          <w:p w:rsidR="00E67725" w:rsidRDefault="00423905">
            <w:pPr>
              <w:rPr>
                <w:rFonts w:ascii="PT Astra Serif" w:hAnsi="PT Astra Serif" w:cs="Times New Roman"/>
                <w:color w:val="000000"/>
              </w:rPr>
            </w:pPr>
            <w:r>
              <w:rPr>
                <w:rFonts w:ascii="PT Astra Serif" w:hAnsi="PT Astra Serif" w:cs="Times New Roman"/>
                <w:color w:val="000000" w:themeColor="text1"/>
              </w:rPr>
              <w:t>77-49-34</w:t>
            </w:r>
          </w:p>
          <w:p w:rsidR="00E67725" w:rsidRDefault="00E67725">
            <w:pPr>
              <w:rPr>
                <w:rFonts w:ascii="PT Astra Serif" w:hAnsi="PT Astra Serif" w:cs="Times New Roman"/>
                <w:color w:val="000000" w:themeColor="text1"/>
                <w:highlight w:val="yellow"/>
              </w:rPr>
            </w:pPr>
          </w:p>
        </w:tc>
      </w:tr>
      <w:tr w:rsidR="00E67725" w:rsidTr="00423996">
        <w:tc>
          <w:tcPr>
            <w:tcW w:w="15315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7DC"/>
          </w:tcPr>
          <w:p w:rsidR="00E67725" w:rsidRDefault="00423905">
            <w:pPr>
              <w:ind w:left="777"/>
              <w:jc w:val="center"/>
              <w:rPr>
                <w:rFonts w:ascii="PT Astra Serif" w:hAnsi="PT Astra Serif" w:cs="Calibri"/>
                <w:b/>
                <w:bCs/>
                <w:color w:val="00000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</w:rPr>
              <w:t>1-8 января</w:t>
            </w:r>
          </w:p>
        </w:tc>
      </w:tr>
      <w:tr w:rsidR="00E67725" w:rsidTr="00423996"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E67725">
            <w:pPr>
              <w:numPr>
                <w:ilvl w:val="0"/>
                <w:numId w:val="3"/>
              </w:numPr>
              <w:ind w:left="794" w:hanging="680"/>
              <w:jc w:val="center"/>
              <w:rPr>
                <w:rFonts w:ascii="PT Astra Serif" w:hAnsi="PT Astra Serif" w:cs="Calibri"/>
                <w:color w:val="000000"/>
              </w:rPr>
            </w:pPr>
          </w:p>
        </w:tc>
        <w:tc>
          <w:tcPr>
            <w:tcW w:w="1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04.01.2024</w:t>
            </w:r>
          </w:p>
          <w:p w:rsidR="00E67725" w:rsidRDefault="00423905">
            <w:pPr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13.00</w:t>
            </w:r>
          </w:p>
          <w:p w:rsidR="00E67725" w:rsidRDefault="00E67725">
            <w:pPr>
              <w:rPr>
                <w:rFonts w:ascii="PT Astra Serif" w:hAnsi="PT Astra Serif" w:cs="Times New Roman"/>
              </w:rPr>
            </w:pPr>
          </w:p>
          <w:p w:rsidR="00E67725" w:rsidRDefault="00423905">
            <w:pPr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07.01.2024</w:t>
            </w:r>
          </w:p>
          <w:p w:rsidR="00E67725" w:rsidRDefault="00423905">
            <w:pPr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10.00</w:t>
            </w:r>
          </w:p>
        </w:tc>
        <w:tc>
          <w:tcPr>
            <w:tcW w:w="305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 xml:space="preserve"> «Огоньки на елке»</w:t>
            </w:r>
          </w:p>
          <w:p w:rsidR="00E67725" w:rsidRDefault="00423905">
            <w:pPr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(6+), 250руб.,45мин.</w:t>
            </w:r>
          </w:p>
        </w:tc>
        <w:tc>
          <w:tcPr>
            <w:tcW w:w="51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 xml:space="preserve">Любимый многими поколениями русских людей праздник Рождества Христова уже давно обрёл народную душу, и до сих пор не теряет обретённого со столетиями колорита: таинство ожидания звезды, сытность застолья, шумных </w:t>
            </w:r>
            <w:proofErr w:type="spellStart"/>
            <w:r>
              <w:rPr>
                <w:rFonts w:ascii="PT Astra Serif" w:hAnsi="PT Astra Serif" w:cs="Times New Roman"/>
              </w:rPr>
              <w:t>колядований</w:t>
            </w:r>
            <w:proofErr w:type="spellEnd"/>
            <w:r>
              <w:rPr>
                <w:rFonts w:ascii="PT Astra Serif" w:hAnsi="PT Astra Serif" w:cs="Times New Roman"/>
              </w:rPr>
              <w:t>. Приходите в музей, чтобы вспомнить и саму рождественскую историю о младенце Иисусе, и традиции обряжения ёлочки.</w:t>
            </w:r>
          </w:p>
          <w:p w:rsidR="00E67725" w:rsidRDefault="00E67725">
            <w:pPr>
              <w:rPr>
                <w:rFonts w:ascii="PT Astra Serif" w:hAnsi="PT Astra Serif" w:cs="Times New Roman"/>
              </w:rPr>
            </w:pPr>
            <w:bookmarkStart w:id="1" w:name="_GoBack6"/>
            <w:bookmarkEnd w:id="1"/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pStyle w:val="ae"/>
              <w:spacing w:after="0" w:line="240" w:lineRule="auto"/>
              <w:ind w:left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Музейно-выставочный центр Музей «Тульские </w:t>
            </w:r>
            <w:proofErr w:type="gramStart"/>
            <w:r>
              <w:rPr>
                <w:rFonts w:ascii="PT Astra Serif" w:hAnsi="PT Astra Serif" w:cs="Times New Roman"/>
                <w:sz w:val="24"/>
                <w:szCs w:val="24"/>
              </w:rPr>
              <w:t>древности»  -</w:t>
            </w:r>
            <w:proofErr w:type="gramEnd"/>
            <w:r>
              <w:rPr>
                <w:rFonts w:ascii="PT Astra Serif" w:hAnsi="PT Astra Serif" w:cs="Times New Roman"/>
                <w:sz w:val="24"/>
                <w:szCs w:val="24"/>
              </w:rPr>
              <w:t xml:space="preserve"> Филиал Государственного музея-заповедника «Куликово поле» в городе Туле</w:t>
            </w:r>
          </w:p>
          <w:p w:rsidR="00E67725" w:rsidRDefault="00E67725">
            <w:pPr>
              <w:pStyle w:val="ae"/>
              <w:spacing w:after="0" w:line="240" w:lineRule="auto"/>
              <w:ind w:left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725" w:rsidRDefault="00423905">
            <w:pPr>
              <w:pStyle w:val="ae"/>
              <w:spacing w:after="0" w:line="240" w:lineRule="auto"/>
              <w:ind w:left="0"/>
              <w:rPr>
                <w:rFonts w:ascii="PT Astra Serif" w:hAnsi="PT Astra Serif" w:cs="Times New Roman"/>
                <w:sz w:val="24"/>
                <w:szCs w:val="24"/>
              </w:rPr>
            </w:pPr>
            <w:proofErr w:type="gramStart"/>
            <w:r>
              <w:rPr>
                <w:rFonts w:ascii="PT Astra Serif" w:hAnsi="PT Astra Serif" w:cs="Times New Roman"/>
                <w:sz w:val="24"/>
                <w:szCs w:val="24"/>
              </w:rPr>
              <w:t>Адрес:  г.</w:t>
            </w:r>
            <w:proofErr w:type="gramEnd"/>
            <w:r>
              <w:rPr>
                <w:rFonts w:ascii="PT Astra Serif" w:hAnsi="PT Astra Serif" w:cs="Times New Roman"/>
                <w:sz w:val="24"/>
                <w:szCs w:val="24"/>
              </w:rPr>
              <w:t xml:space="preserve"> Тула, пр. Ленина д. 47. </w:t>
            </w:r>
            <w:r>
              <w:rPr>
                <w:rFonts w:ascii="PT Astra Serif" w:hAnsi="PT Astra Serif" w:cs="Times New Roman"/>
                <w:sz w:val="24"/>
                <w:szCs w:val="24"/>
                <w:lang w:val="en-US"/>
              </w:rPr>
              <w:t>GPS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: 54.186318, 37.610402</w:t>
            </w:r>
          </w:p>
          <w:p w:rsidR="00E67725" w:rsidRDefault="00423905">
            <w:pPr>
              <w:pStyle w:val="ae"/>
              <w:spacing w:after="0" w:line="240" w:lineRule="auto"/>
              <w:ind w:left="0"/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Телефон: +7(4872)36-16-63, </w:t>
            </w:r>
            <w:r>
              <w:rPr>
                <w:rFonts w:ascii="PT Astra Serif" w:hAnsi="PT Astra Serif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-</w:t>
            </w:r>
            <w:r>
              <w:rPr>
                <w:rFonts w:ascii="PT Astra Serif" w:hAnsi="PT Astra Serif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: </w:t>
            </w:r>
            <w:hyperlink r:id="rId17">
              <w:r>
                <w:rPr>
                  <w:rFonts w:ascii="PT Astra Serif" w:hAnsi="PT Astra Serif" w:cs="Times New Roman"/>
                  <w:sz w:val="24"/>
                  <w:szCs w:val="24"/>
                  <w:lang w:val="en-US"/>
                </w:rPr>
                <w:t>tuldrev</w:t>
              </w:r>
              <w:r>
                <w:rPr>
                  <w:rFonts w:ascii="PT Astra Serif" w:hAnsi="PT Astra Serif" w:cs="Times New Roman"/>
                  <w:sz w:val="24"/>
                  <w:szCs w:val="24"/>
                </w:rPr>
                <w:t>@</w:t>
              </w:r>
              <w:r>
                <w:rPr>
                  <w:rFonts w:ascii="PT Astra Serif" w:hAnsi="PT Astra Serif" w:cs="Times New Roman"/>
                  <w:sz w:val="24"/>
                  <w:szCs w:val="24"/>
                  <w:lang w:val="en-US"/>
                </w:rPr>
                <w:t>kulpole</w:t>
              </w:r>
              <w:r>
                <w:rPr>
                  <w:rFonts w:ascii="PT Astra Serif" w:hAnsi="PT Astra Serif" w:cs="Times New Roman"/>
                  <w:sz w:val="24"/>
                  <w:szCs w:val="24"/>
                </w:rPr>
                <w:t>.</w:t>
              </w:r>
              <w:r>
                <w:rPr>
                  <w:rFonts w:ascii="PT Astra Serif" w:hAnsi="PT Astra Serif" w:cs="Times New Roman"/>
                  <w:sz w:val="24"/>
                  <w:szCs w:val="24"/>
                  <w:lang w:val="en-US"/>
                </w:rPr>
                <w:t>tula</w:t>
              </w:r>
              <w:r>
                <w:rPr>
                  <w:rFonts w:ascii="PT Astra Serif" w:hAnsi="PT Astra Serif" w:cs="Times New Roman"/>
                  <w:sz w:val="24"/>
                  <w:szCs w:val="24"/>
                </w:rPr>
                <w:t>.</w:t>
              </w:r>
              <w:r>
                <w:rPr>
                  <w:rFonts w:ascii="PT Astra Serif" w:hAnsi="PT Astra Serif" w:cs="Times New Roman"/>
                  <w:sz w:val="24"/>
                  <w:szCs w:val="24"/>
                  <w:lang w:val="en-US"/>
                </w:rPr>
                <w:t>net</w:t>
              </w:r>
            </w:hyperlink>
          </w:p>
        </w:tc>
      </w:tr>
    </w:tbl>
    <w:p w:rsidR="00E67725" w:rsidRDefault="00E67725">
      <w:pPr>
        <w:rPr>
          <w:rFonts w:ascii="PT Astra Serif" w:hAnsi="PT Astra Serif"/>
        </w:rPr>
      </w:pPr>
    </w:p>
    <w:sectPr w:rsidR="00E67725">
      <w:pgSz w:w="16838" w:h="11906" w:orient="landscape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1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01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9F45D8"/>
    <w:multiLevelType w:val="multilevel"/>
    <w:tmpl w:val="42949CE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F954702"/>
    <w:multiLevelType w:val="multilevel"/>
    <w:tmpl w:val="B1324C3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2" w15:restartNumberingAfterBreak="0">
    <w:nsid w:val="5AA24B58"/>
    <w:multiLevelType w:val="multilevel"/>
    <w:tmpl w:val="5EAE9FD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725"/>
    <w:rsid w:val="00423905"/>
    <w:rsid w:val="00423996"/>
    <w:rsid w:val="00520670"/>
    <w:rsid w:val="006F7E6A"/>
    <w:rsid w:val="00B77E2C"/>
    <w:rsid w:val="00E67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D1033"/>
  <w15:docId w15:val="{464C5F27-8CD7-49CA-8CBB-5F064E043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Tahoma" w:hAnsi="Liberation Serif" w:cs="Noto Sans Devanagari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0"/>
    <w:next w:val="a1"/>
    <w:qFormat/>
    <w:pPr>
      <w:numPr>
        <w:ilvl w:val="1"/>
        <w:numId w:val="1"/>
      </w:numPr>
      <w:spacing w:before="200"/>
      <w:outlineLvl w:val="1"/>
    </w:pPr>
    <w:rPr>
      <w:rFonts w:ascii="Liberation Serif" w:hAnsi="Liberation Serif"/>
      <w:b/>
      <w:bCs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character" w:styleId="a5">
    <w:name w:val="Subtle Emphasis"/>
    <w:basedOn w:val="a2"/>
    <w:qFormat/>
    <w:rPr>
      <w:i/>
      <w:iCs/>
      <w:color w:val="808080" w:themeColor="text1" w:themeTint="7F"/>
    </w:rPr>
  </w:style>
  <w:style w:type="character" w:customStyle="1" w:styleId="a6">
    <w:name w:val="Символ нумерации"/>
    <w:qFormat/>
  </w:style>
  <w:style w:type="character" w:customStyle="1" w:styleId="inline-block">
    <w:name w:val="inline-block"/>
    <w:basedOn w:val="a2"/>
    <w:qFormat/>
  </w:style>
  <w:style w:type="character" w:customStyle="1" w:styleId="i79dps7">
    <w:name w:val="i79dps7"/>
    <w:basedOn w:val="a2"/>
    <w:qFormat/>
  </w:style>
  <w:style w:type="paragraph" w:styleId="a0">
    <w:name w:val="Title"/>
    <w:basedOn w:val="a"/>
    <w:next w:val="a1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7">
    <w:name w:val="List"/>
    <w:basedOn w:val="a1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qFormat/>
    <w:pPr>
      <w:jc w:val="center"/>
    </w:pPr>
    <w:rPr>
      <w:b/>
      <w:bCs/>
    </w:rPr>
  </w:style>
  <w:style w:type="paragraph" w:styleId="ac">
    <w:name w:val="Normal (Web)"/>
    <w:basedOn w:val="a"/>
    <w:qFormat/>
    <w:pPr>
      <w:widowControl/>
      <w:suppressAutoHyphens w:val="0"/>
      <w:spacing w:beforeAutospacing="1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styleId="ad">
    <w:name w:val="No Spacing"/>
    <w:qFormat/>
    <w:pPr>
      <w:suppressAutoHyphens w:val="0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styleId="ae">
    <w:name w:val="List Paragraph"/>
    <w:basedOn w:val="a"/>
    <w:qFormat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bedevaam@shm.ru" TargetMode="External"/><Relationship Id="rId13" Type="http://schemas.openxmlformats.org/officeDocument/2006/relationships/hyperlink" Target="tel:+7-48751-76-3-96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tel:8%20(4872)%2077-33-02" TargetMode="External"/><Relationship Id="rId12" Type="http://schemas.openxmlformats.org/officeDocument/2006/relationships/hyperlink" Target="tel:+7-48751-76-3-96" TargetMode="External"/><Relationship Id="rId17" Type="http://schemas.openxmlformats.org/officeDocument/2006/relationships/hyperlink" Target="mailto:tuldrev@kulpole.tula.net" TargetMode="External"/><Relationship Id="rId2" Type="http://schemas.openxmlformats.org/officeDocument/2006/relationships/styles" Target="styles.xml"/><Relationship Id="rId16" Type="http://schemas.openxmlformats.org/officeDocument/2006/relationships/hyperlink" Target="mailto:archcenter@kulpole.ru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tuldrev@kulpole.tula.net" TargetMode="External"/><Relationship Id="rId11" Type="http://schemas.openxmlformats.org/officeDocument/2006/relationships/hyperlink" Target="https://filarmonia-tula.ru/ispolniteli/3393/" TargetMode="External"/><Relationship Id="rId5" Type="http://schemas.openxmlformats.org/officeDocument/2006/relationships/hyperlink" Target="mailto:sheldiaevaen@shm.ru" TargetMode="External"/><Relationship Id="rId15" Type="http://schemas.openxmlformats.org/officeDocument/2006/relationships/hyperlink" Target="mailto:sheldiaevaen@shm.ru" TargetMode="External"/><Relationship Id="rId10" Type="http://schemas.openxmlformats.org/officeDocument/2006/relationships/hyperlink" Target="https://filarmonia-tula.ru/ispolniteli/3393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filarmonia-tula.ru/ispolniteli/3387/" TargetMode="External"/><Relationship Id="rId14" Type="http://schemas.openxmlformats.org/officeDocument/2006/relationships/hyperlink" Target="tel:+7-48751-76-3-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3659</Words>
  <Characters>20857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Каспарова Инна Георгиевна</dc:creator>
  <cp:lastModifiedBy>Каспарова Инна Георгиевна</cp:lastModifiedBy>
  <cp:revision>4</cp:revision>
  <dcterms:created xsi:type="dcterms:W3CDTF">2023-11-20T08:52:00Z</dcterms:created>
  <dcterms:modified xsi:type="dcterms:W3CDTF">2023-11-20T14:34:00Z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lastPrinted>2023-11-09T17:32:44Z</cp:lastPrinted>
  <dcterms:modified xsi:type="dcterms:W3CDTF">2023-11-17T16:29:04Z</dcterms:modified>
  <cp:revision>23</cp:revision>
  <dc:subject/>
  <dc:title/>
</cp:coreProperties>
</file>